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40A39" w14:textId="77777777" w:rsidR="00317BEC" w:rsidRPr="00A51B7F" w:rsidRDefault="00317BEC" w:rsidP="00317BEC">
      <w:pPr>
        <w:rPr>
          <w:rFonts w:ascii="Arial" w:hAnsi="Arial" w:cs="Arial"/>
          <w:b/>
          <w:lang w:val="en-CA"/>
        </w:rPr>
      </w:pPr>
      <w:bookmarkStart w:id="0" w:name="_GoBack"/>
      <w:bookmarkEnd w:id="0"/>
      <w:r w:rsidRPr="00A51B7F">
        <w:rPr>
          <w:rFonts w:ascii="Arial" w:hAnsi="Arial" w:cs="Arial"/>
          <w:b/>
          <w:lang w:val="en-CA"/>
        </w:rPr>
        <w:t>News Release</w:t>
      </w:r>
    </w:p>
    <w:p w14:paraId="39890F77" w14:textId="77777777" w:rsidR="00317BEC" w:rsidRPr="00A51B7F" w:rsidRDefault="00317BEC" w:rsidP="00317BEC">
      <w:pPr>
        <w:rPr>
          <w:rFonts w:ascii="Arial" w:hAnsi="Arial" w:cs="Arial"/>
          <w:sz w:val="20"/>
          <w:lang w:val="en-CA"/>
        </w:rPr>
      </w:pPr>
      <w:r w:rsidRPr="00A51B7F">
        <w:rPr>
          <w:rFonts w:ascii="Arial" w:hAnsi="Arial" w:cs="Arial"/>
          <w:sz w:val="20"/>
          <w:lang w:val="en-CA"/>
        </w:rPr>
        <w:t xml:space="preserve">For Immediate Release </w:t>
      </w:r>
    </w:p>
    <w:p w14:paraId="5A230B24" w14:textId="77777777" w:rsidR="00317BEC" w:rsidRPr="00A51B7F" w:rsidRDefault="00317BEC" w:rsidP="00317BEC">
      <w:pPr>
        <w:rPr>
          <w:rFonts w:ascii="Arial" w:hAnsi="Arial" w:cs="Arial"/>
          <w:sz w:val="20"/>
          <w:szCs w:val="20"/>
          <w:lang w:val="en-CA"/>
        </w:rPr>
      </w:pPr>
    </w:p>
    <w:p w14:paraId="167797BD" w14:textId="54C8C68B" w:rsidR="00CE2F1E" w:rsidRPr="00A51B7F" w:rsidRDefault="00CE2F1E" w:rsidP="00CE2F1E">
      <w:pPr>
        <w:rPr>
          <w:rFonts w:ascii="Arial" w:hAnsi="Arial" w:cs="Arial"/>
          <w:sz w:val="22"/>
          <w:szCs w:val="22"/>
          <w:lang w:val="en-CA"/>
        </w:rPr>
      </w:pPr>
      <w:r w:rsidRPr="00A51B7F">
        <w:rPr>
          <w:rFonts w:ascii="Arial" w:hAnsi="Arial" w:cs="Arial"/>
          <w:sz w:val="22"/>
          <w:szCs w:val="22"/>
          <w:lang w:val="en-CA"/>
        </w:rPr>
        <w:t>Creating job opportunities for youth in</w:t>
      </w:r>
      <w:r w:rsidR="000E0452">
        <w:rPr>
          <w:rFonts w:ascii="Arial" w:hAnsi="Arial" w:cs="Arial"/>
          <w:sz w:val="22"/>
          <w:szCs w:val="22"/>
          <w:lang w:val="en-CA"/>
        </w:rPr>
        <w:t xml:space="preserve"> Ottawa</w:t>
      </w:r>
      <w:r w:rsidRPr="00A51B7F">
        <w:rPr>
          <w:rFonts w:ascii="Arial" w:hAnsi="Arial" w:cs="Arial"/>
          <w:sz w:val="22"/>
          <w:szCs w:val="22"/>
          <w:lang w:val="en-CA"/>
        </w:rPr>
        <w:t xml:space="preserve"> </w:t>
      </w:r>
    </w:p>
    <w:p w14:paraId="0504DE5E" w14:textId="01E8DC20" w:rsidR="00CE2F1E" w:rsidRPr="00A51B7F" w:rsidRDefault="00630CA2" w:rsidP="00CE2F1E">
      <w:pPr>
        <w:rPr>
          <w:rFonts w:ascii="Arial" w:hAnsi="Arial" w:cs="Arial"/>
          <w:sz w:val="18"/>
          <w:szCs w:val="18"/>
          <w:lang w:val="en-CA"/>
        </w:rPr>
      </w:pPr>
      <w:r w:rsidRPr="00A51B7F">
        <w:rPr>
          <w:rFonts w:ascii="Arial" w:hAnsi="Arial" w:cs="Arial"/>
          <w:sz w:val="18"/>
          <w:szCs w:val="18"/>
          <w:lang w:val="en-CA"/>
        </w:rPr>
        <w:t xml:space="preserve">Youth facing barriers to employment benefit </w:t>
      </w:r>
      <w:r w:rsidR="00CE2F1E" w:rsidRPr="00A51B7F">
        <w:rPr>
          <w:rFonts w:ascii="Arial" w:hAnsi="Arial" w:cs="Arial"/>
          <w:sz w:val="18"/>
          <w:szCs w:val="18"/>
          <w:lang w:val="en-CA"/>
        </w:rPr>
        <w:t xml:space="preserve">from job </w:t>
      </w:r>
      <w:r w:rsidR="001E1632" w:rsidRPr="00A51B7F">
        <w:rPr>
          <w:rFonts w:ascii="Arial" w:hAnsi="Arial" w:cs="Arial"/>
          <w:sz w:val="18"/>
          <w:szCs w:val="18"/>
          <w:lang w:val="en-CA"/>
        </w:rPr>
        <w:t xml:space="preserve">skills </w:t>
      </w:r>
      <w:r w:rsidR="00EE0850" w:rsidRPr="00A51B7F">
        <w:rPr>
          <w:rFonts w:ascii="Arial" w:hAnsi="Arial" w:cs="Arial"/>
          <w:sz w:val="18"/>
          <w:szCs w:val="18"/>
          <w:lang w:val="en-CA"/>
        </w:rPr>
        <w:t xml:space="preserve">upgrading </w:t>
      </w:r>
      <w:r w:rsidR="00CE2F1E" w:rsidRPr="00A51B7F">
        <w:rPr>
          <w:rFonts w:ascii="Arial" w:hAnsi="Arial" w:cs="Arial"/>
          <w:sz w:val="18"/>
          <w:szCs w:val="18"/>
          <w:lang w:val="en-CA"/>
        </w:rPr>
        <w:t xml:space="preserve">and </w:t>
      </w:r>
      <w:r w:rsidR="001E1632" w:rsidRPr="00A51B7F">
        <w:rPr>
          <w:rFonts w:ascii="Arial" w:hAnsi="Arial" w:cs="Arial"/>
          <w:sz w:val="18"/>
          <w:szCs w:val="18"/>
          <w:lang w:val="en-CA"/>
        </w:rPr>
        <w:t>employment opportunities</w:t>
      </w:r>
    </w:p>
    <w:p w14:paraId="4C27305F" w14:textId="77777777" w:rsidR="00CE2F1E" w:rsidRPr="00A51B7F" w:rsidRDefault="00CE2F1E" w:rsidP="00317BEC">
      <w:pPr>
        <w:tabs>
          <w:tab w:val="left" w:pos="930"/>
        </w:tabs>
        <w:rPr>
          <w:rFonts w:ascii="Arial" w:hAnsi="Arial" w:cs="Arial"/>
          <w:kern w:val="28"/>
          <w:sz w:val="22"/>
          <w:szCs w:val="22"/>
          <w:lang w:val="en-CA" w:eastAsia="en-US"/>
        </w:rPr>
      </w:pPr>
    </w:p>
    <w:p w14:paraId="68B6EE7B" w14:textId="16B74F57" w:rsidR="00317BEC" w:rsidRPr="00A51B7F" w:rsidRDefault="00EE0850" w:rsidP="00317BEC">
      <w:pPr>
        <w:rPr>
          <w:rFonts w:ascii="Arial" w:hAnsi="Arial" w:cs="Arial"/>
          <w:b/>
          <w:spacing w:val="-2"/>
          <w:sz w:val="20"/>
          <w:szCs w:val="20"/>
          <w:lang w:val="en-CA"/>
        </w:rPr>
      </w:pPr>
      <w:r w:rsidRPr="00A51B7F">
        <w:rPr>
          <w:rFonts w:ascii="Arial" w:hAnsi="Arial" w:cs="Arial"/>
          <w:b/>
          <w:sz w:val="20"/>
          <w:szCs w:val="20"/>
          <w:lang w:val="en-CA"/>
        </w:rPr>
        <w:t>Month</w:t>
      </w:r>
      <w:r w:rsidR="000E0452">
        <w:rPr>
          <w:rFonts w:ascii="Arial" w:hAnsi="Arial" w:cs="Arial"/>
          <w:b/>
          <w:sz w:val="20"/>
          <w:szCs w:val="20"/>
          <w:lang w:val="en-CA"/>
        </w:rPr>
        <w:t xml:space="preserve"> 28</w:t>
      </w:r>
      <w:r w:rsidR="00317BEC" w:rsidRPr="00A51B7F">
        <w:rPr>
          <w:rFonts w:ascii="Arial" w:hAnsi="Arial" w:cs="Arial"/>
          <w:b/>
          <w:sz w:val="20"/>
          <w:szCs w:val="20"/>
          <w:lang w:val="en-CA"/>
        </w:rPr>
        <w:t>, 201</w:t>
      </w:r>
      <w:r w:rsidR="0001119E" w:rsidRPr="00A51B7F">
        <w:rPr>
          <w:rFonts w:ascii="Arial" w:hAnsi="Arial" w:cs="Arial"/>
          <w:b/>
          <w:sz w:val="20"/>
          <w:szCs w:val="20"/>
          <w:lang w:val="en-CA"/>
        </w:rPr>
        <w:t>7</w:t>
      </w:r>
      <w:r w:rsidR="00317BEC" w:rsidRPr="00A51B7F">
        <w:rPr>
          <w:rFonts w:ascii="Arial" w:hAnsi="Arial" w:cs="Arial"/>
          <w:b/>
          <w:sz w:val="20"/>
          <w:szCs w:val="20"/>
          <w:lang w:val="en-CA"/>
        </w:rPr>
        <w:tab/>
        <w:t xml:space="preserve">         </w:t>
      </w:r>
      <w:r w:rsidR="000E0452">
        <w:rPr>
          <w:rFonts w:ascii="Arial" w:hAnsi="Arial" w:cs="Arial"/>
          <w:b/>
          <w:sz w:val="20"/>
          <w:szCs w:val="20"/>
          <w:lang w:val="en-CA"/>
        </w:rPr>
        <w:tab/>
        <w:t>Ottawa, Ontario</w:t>
      </w:r>
      <w:r w:rsidR="000E0452">
        <w:rPr>
          <w:rFonts w:ascii="Arial" w:hAnsi="Arial" w:cs="Arial"/>
          <w:b/>
          <w:sz w:val="20"/>
          <w:szCs w:val="20"/>
          <w:lang w:val="en-CA"/>
        </w:rPr>
        <w:tab/>
      </w:r>
      <w:r w:rsidR="00317BEC" w:rsidRPr="00A51B7F">
        <w:rPr>
          <w:rFonts w:ascii="Arial" w:hAnsi="Arial"/>
          <w:b/>
          <w:spacing w:val="-2"/>
          <w:sz w:val="20"/>
          <w:lang w:val="en-CA"/>
        </w:rPr>
        <w:tab/>
      </w:r>
      <w:r w:rsidR="00317BEC" w:rsidRPr="00A51B7F">
        <w:rPr>
          <w:rFonts w:ascii="Arial" w:hAnsi="Arial" w:cs="Arial"/>
          <w:b/>
          <w:spacing w:val="-2"/>
          <w:sz w:val="20"/>
          <w:szCs w:val="20"/>
          <w:lang w:val="en-CA"/>
        </w:rPr>
        <w:tab/>
        <w:t xml:space="preserve"> Employment and Social Development Canada</w:t>
      </w:r>
    </w:p>
    <w:p w14:paraId="4CE7C9CD" w14:textId="77777777" w:rsidR="00317BEC" w:rsidRPr="00A51B7F" w:rsidRDefault="00317BEC" w:rsidP="00317BEC">
      <w:pPr>
        <w:tabs>
          <w:tab w:val="left" w:pos="1395"/>
        </w:tabs>
        <w:rPr>
          <w:rFonts w:ascii="Arial" w:hAnsi="Arial" w:cs="Arial"/>
          <w:sz w:val="20"/>
          <w:szCs w:val="20"/>
          <w:lang w:val="en-CA"/>
        </w:rPr>
      </w:pPr>
    </w:p>
    <w:p w14:paraId="460337D1" w14:textId="4B58916D" w:rsidR="00012B9D" w:rsidRPr="00A51B7F" w:rsidRDefault="005E10E8" w:rsidP="00012B9D">
      <w:pPr>
        <w:rPr>
          <w:rFonts w:ascii="Arial" w:hAnsi="Arial" w:cs="Arial"/>
          <w:sz w:val="20"/>
          <w:lang w:val="en-CA"/>
        </w:rPr>
      </w:pPr>
      <w:r w:rsidRPr="00A51B7F">
        <w:rPr>
          <w:rFonts w:ascii="Arial" w:hAnsi="Arial" w:cs="Arial"/>
          <w:sz w:val="20"/>
          <w:szCs w:val="20"/>
          <w:lang w:val="en-CA"/>
        </w:rPr>
        <w:t xml:space="preserve">As part of the Government of Canada’s plan to strengthen the middle class and help those working hard to join it, </w:t>
      </w:r>
      <w:r w:rsidR="000E0452">
        <w:rPr>
          <w:rFonts w:ascii="Arial" w:hAnsi="Arial" w:cs="Arial"/>
          <w:sz w:val="20"/>
          <w:szCs w:val="20"/>
          <w:lang w:val="en-CA"/>
        </w:rPr>
        <w:t xml:space="preserve">Ottawa </w:t>
      </w:r>
      <w:r w:rsidR="00EE0850" w:rsidRPr="00A51B7F">
        <w:rPr>
          <w:rFonts w:ascii="Arial" w:hAnsi="Arial" w:cs="Arial"/>
          <w:sz w:val="20"/>
          <w:szCs w:val="20"/>
          <w:lang w:val="en-CA"/>
        </w:rPr>
        <w:t xml:space="preserve">youth </w:t>
      </w:r>
      <w:r w:rsidR="000E5817" w:rsidRPr="00A51B7F">
        <w:rPr>
          <w:rFonts w:ascii="Arial" w:hAnsi="Arial" w:cs="Arial"/>
          <w:sz w:val="20"/>
          <w:szCs w:val="20"/>
          <w:lang w:val="en-CA"/>
        </w:rPr>
        <w:t xml:space="preserve">are </w:t>
      </w:r>
      <w:r w:rsidR="0093169C" w:rsidRPr="00A51B7F">
        <w:rPr>
          <w:rFonts w:ascii="Arial" w:hAnsi="Arial" w:cs="Arial"/>
          <w:sz w:val="20"/>
          <w:szCs w:val="20"/>
          <w:lang w:val="en-CA"/>
        </w:rPr>
        <w:t>develop</w:t>
      </w:r>
      <w:r w:rsidR="000E5817" w:rsidRPr="00A51B7F">
        <w:rPr>
          <w:rFonts w:ascii="Arial" w:hAnsi="Arial" w:cs="Arial"/>
          <w:sz w:val="20"/>
          <w:szCs w:val="20"/>
          <w:lang w:val="en-CA"/>
        </w:rPr>
        <w:t>ing</w:t>
      </w:r>
      <w:r w:rsidR="0093169C" w:rsidRPr="00A51B7F">
        <w:rPr>
          <w:rFonts w:ascii="Arial" w:hAnsi="Arial" w:cs="Arial"/>
          <w:sz w:val="20"/>
          <w:szCs w:val="20"/>
          <w:lang w:val="en-CA"/>
        </w:rPr>
        <w:t xml:space="preserve"> </w:t>
      </w:r>
      <w:r w:rsidR="00FC24D1" w:rsidRPr="00A51B7F">
        <w:rPr>
          <w:rFonts w:ascii="Arial" w:hAnsi="Arial" w:cs="Arial"/>
          <w:sz w:val="20"/>
          <w:szCs w:val="20"/>
          <w:lang w:val="en-CA"/>
        </w:rPr>
        <w:t xml:space="preserve">job </w:t>
      </w:r>
      <w:r w:rsidR="0011705A" w:rsidRPr="00A51B7F">
        <w:rPr>
          <w:rFonts w:ascii="Arial" w:hAnsi="Arial" w:cs="Arial"/>
          <w:sz w:val="20"/>
          <w:szCs w:val="20"/>
          <w:lang w:val="en-CA"/>
        </w:rPr>
        <w:t>skills</w:t>
      </w:r>
      <w:r w:rsidR="00E66D98" w:rsidRPr="00A51B7F">
        <w:rPr>
          <w:rFonts w:ascii="Arial" w:hAnsi="Arial" w:cs="Arial"/>
          <w:sz w:val="20"/>
          <w:szCs w:val="20"/>
          <w:lang w:val="en-CA"/>
        </w:rPr>
        <w:t xml:space="preserve"> and gaining hands-on work experience</w:t>
      </w:r>
      <w:r w:rsidR="0011705A" w:rsidRPr="00A51B7F">
        <w:rPr>
          <w:rFonts w:ascii="Arial" w:hAnsi="Arial" w:cs="Arial"/>
          <w:sz w:val="20"/>
          <w:szCs w:val="20"/>
          <w:lang w:val="en-CA"/>
        </w:rPr>
        <w:t xml:space="preserve"> </w:t>
      </w:r>
      <w:r w:rsidRPr="00A51B7F">
        <w:rPr>
          <w:rFonts w:ascii="Arial" w:hAnsi="Arial" w:cs="Arial"/>
          <w:sz w:val="20"/>
          <w:szCs w:val="20"/>
          <w:lang w:val="en-CA"/>
        </w:rPr>
        <w:t xml:space="preserve">thanks to </w:t>
      </w:r>
      <w:r w:rsidR="00EE0850" w:rsidRPr="00A51B7F">
        <w:rPr>
          <w:rFonts w:ascii="Arial" w:hAnsi="Arial" w:cs="Arial"/>
          <w:sz w:val="20"/>
          <w:szCs w:val="20"/>
          <w:lang w:val="en-CA"/>
        </w:rPr>
        <w:t>a new project supported with funding provided by the Government of Canada</w:t>
      </w:r>
      <w:r w:rsidR="00D953B1" w:rsidRPr="00A51B7F">
        <w:rPr>
          <w:rFonts w:ascii="Arial" w:hAnsi="Arial" w:cs="Arial"/>
          <w:sz w:val="20"/>
          <w:szCs w:val="20"/>
          <w:lang w:val="en-CA"/>
        </w:rPr>
        <w:t>.</w:t>
      </w:r>
      <w:r w:rsidR="00012B9D" w:rsidRPr="00A51B7F">
        <w:rPr>
          <w:rFonts w:ascii="Arial" w:hAnsi="Arial" w:cs="Arial"/>
          <w:sz w:val="20"/>
          <w:szCs w:val="20"/>
          <w:lang w:val="en-CA"/>
        </w:rPr>
        <w:t xml:space="preserve"> </w:t>
      </w:r>
      <w:r w:rsidR="000E0452">
        <w:rPr>
          <w:rFonts w:ascii="Arial" w:hAnsi="Arial" w:cs="Arial"/>
          <w:sz w:val="20"/>
          <w:szCs w:val="20"/>
          <w:lang w:val="en-CA"/>
        </w:rPr>
        <w:t xml:space="preserve">Catherine McKenna, </w:t>
      </w:r>
      <w:r w:rsidR="00012B9D" w:rsidRPr="00A51B7F">
        <w:rPr>
          <w:rFonts w:ascii="Arial" w:hAnsi="Arial" w:cs="Arial"/>
          <w:sz w:val="20"/>
          <w:szCs w:val="20"/>
          <w:lang w:val="en-CA"/>
        </w:rPr>
        <w:t>Member of Parliament for</w:t>
      </w:r>
      <w:r w:rsidR="000E0452">
        <w:rPr>
          <w:rFonts w:ascii="Arial" w:hAnsi="Arial" w:cs="Arial"/>
          <w:sz w:val="20"/>
          <w:szCs w:val="20"/>
          <w:lang w:val="en-CA"/>
        </w:rPr>
        <w:t xml:space="preserve"> Ottawa Centre,</w:t>
      </w:r>
      <w:r w:rsidR="00012B9D" w:rsidRPr="00A51B7F">
        <w:rPr>
          <w:rFonts w:ascii="Arial" w:hAnsi="Arial" w:cs="Arial"/>
          <w:sz w:val="20"/>
          <w:szCs w:val="20"/>
          <w:lang w:val="en-CA"/>
        </w:rPr>
        <w:t xml:space="preserve"> made the announcement today </w:t>
      </w:r>
      <w:r w:rsidR="00012B9D" w:rsidRPr="00A51B7F">
        <w:rPr>
          <w:rFonts w:ascii="Arial" w:hAnsi="Arial" w:cs="Arial"/>
          <w:sz w:val="20"/>
          <w:lang w:val="en-CA"/>
        </w:rPr>
        <w:t xml:space="preserve">on behalf of the Honourable </w:t>
      </w:r>
      <w:r w:rsidR="0001119E" w:rsidRPr="00A51B7F">
        <w:rPr>
          <w:rFonts w:ascii="Arial" w:hAnsi="Arial" w:cs="Arial"/>
          <w:sz w:val="20"/>
          <w:lang w:val="en-CA"/>
        </w:rPr>
        <w:t xml:space="preserve">Patty </w:t>
      </w:r>
      <w:proofErr w:type="spellStart"/>
      <w:r w:rsidR="0001119E" w:rsidRPr="00A51B7F">
        <w:rPr>
          <w:rFonts w:ascii="Arial" w:hAnsi="Arial" w:cs="Arial"/>
          <w:sz w:val="20"/>
          <w:lang w:val="en-CA"/>
        </w:rPr>
        <w:t>Hajdu</w:t>
      </w:r>
      <w:proofErr w:type="spellEnd"/>
      <w:r w:rsidR="00012B9D" w:rsidRPr="00A51B7F">
        <w:rPr>
          <w:rFonts w:ascii="Arial" w:hAnsi="Arial" w:cs="Arial"/>
          <w:sz w:val="20"/>
          <w:lang w:val="en-CA"/>
        </w:rPr>
        <w:t>, Minister of Employment, Workforce Development and Labour.</w:t>
      </w:r>
    </w:p>
    <w:p w14:paraId="57499B13" w14:textId="1A6D1CB5" w:rsidR="00A305B3" w:rsidRPr="00A51B7F" w:rsidRDefault="00A305B3" w:rsidP="00A305B3">
      <w:pPr>
        <w:rPr>
          <w:rFonts w:ascii="Arial" w:hAnsi="Arial" w:cs="Arial"/>
          <w:sz w:val="20"/>
          <w:szCs w:val="20"/>
          <w:lang w:val="en-CA"/>
        </w:rPr>
      </w:pPr>
    </w:p>
    <w:p w14:paraId="1A9EB1D4" w14:textId="2E4D9C33" w:rsidR="000A0574" w:rsidRDefault="00CD2B0C" w:rsidP="000A0574">
      <w:pPr>
        <w:rPr>
          <w:rFonts w:ascii="Arial" w:hAnsi="Arial" w:cs="Arial"/>
          <w:sz w:val="20"/>
          <w:highlight w:val="yellow"/>
          <w:lang w:val="en-CA"/>
        </w:rPr>
      </w:pPr>
      <w:r>
        <w:rPr>
          <w:rFonts w:ascii="Arial" w:hAnsi="Arial" w:cs="Arial"/>
          <w:sz w:val="20"/>
          <w:lang w:val="en-CA"/>
        </w:rPr>
        <w:t xml:space="preserve">Close to 150 </w:t>
      </w:r>
      <w:r w:rsidR="000A0574" w:rsidRPr="00A51B7F">
        <w:rPr>
          <w:rFonts w:ascii="Arial" w:hAnsi="Arial" w:cs="Arial"/>
          <w:sz w:val="20"/>
          <w:lang w:val="en-CA"/>
        </w:rPr>
        <w:t>youth will participate in the project</w:t>
      </w:r>
      <w:r w:rsidR="000E0452">
        <w:rPr>
          <w:rFonts w:ascii="Arial" w:hAnsi="Arial" w:cs="Arial"/>
          <w:sz w:val="20"/>
          <w:lang w:val="en-CA"/>
        </w:rPr>
        <w:t>s</w:t>
      </w:r>
      <w:r w:rsidR="000A0574" w:rsidRPr="00A51B7F">
        <w:rPr>
          <w:rFonts w:ascii="Arial" w:hAnsi="Arial" w:cs="Arial"/>
          <w:sz w:val="20"/>
          <w:lang w:val="en-CA"/>
        </w:rPr>
        <w:t xml:space="preserve"> delivered by</w:t>
      </w:r>
      <w:r w:rsidR="000E0452">
        <w:rPr>
          <w:rFonts w:ascii="Arial" w:hAnsi="Arial" w:cs="Arial"/>
          <w:sz w:val="20"/>
          <w:lang w:val="en-CA"/>
        </w:rPr>
        <w:t xml:space="preserve"> The Social Planning Committee of Ottawa and The Wood </w:t>
      </w:r>
      <w:proofErr w:type="spellStart"/>
      <w:r w:rsidR="00352693">
        <w:rPr>
          <w:rFonts w:ascii="Arial" w:hAnsi="Arial" w:cs="Arial"/>
          <w:sz w:val="20"/>
          <w:lang w:val="en-CA"/>
        </w:rPr>
        <w:t>Manufactiuring</w:t>
      </w:r>
      <w:proofErr w:type="spellEnd"/>
      <w:r w:rsidR="00352693">
        <w:rPr>
          <w:rFonts w:ascii="Arial" w:hAnsi="Arial" w:cs="Arial"/>
          <w:sz w:val="20"/>
          <w:lang w:val="en-CA"/>
        </w:rPr>
        <w:t xml:space="preserve"> Council</w:t>
      </w:r>
      <w:r w:rsidR="000E0452">
        <w:rPr>
          <w:rFonts w:ascii="Arial" w:hAnsi="Arial" w:cs="Arial"/>
          <w:sz w:val="20"/>
          <w:lang w:val="en-CA"/>
        </w:rPr>
        <w:t xml:space="preserve">. </w:t>
      </w:r>
      <w:r w:rsidR="00352693">
        <w:rPr>
          <w:rFonts w:ascii="Arial" w:hAnsi="Arial" w:cs="Arial"/>
          <w:sz w:val="20"/>
          <w:lang w:val="en-CA"/>
        </w:rPr>
        <w:t xml:space="preserve">These programs </w:t>
      </w:r>
      <w:r w:rsidR="009149E2">
        <w:rPr>
          <w:rFonts w:ascii="Arial" w:hAnsi="Arial" w:cs="Arial"/>
          <w:sz w:val="20"/>
          <w:lang w:val="en-CA"/>
        </w:rPr>
        <w:t xml:space="preserve">will provide training in the wood manufacturing industry and green construction sector to </w:t>
      </w:r>
      <w:proofErr w:type="gramStart"/>
      <w:r w:rsidR="009149E2">
        <w:rPr>
          <w:rFonts w:ascii="Arial" w:hAnsi="Arial" w:cs="Arial"/>
          <w:sz w:val="20"/>
          <w:lang w:val="en-CA"/>
        </w:rPr>
        <w:t>participants,</w:t>
      </w:r>
      <w:proofErr w:type="gramEnd"/>
      <w:r w:rsidR="009149E2">
        <w:rPr>
          <w:rFonts w:ascii="Arial" w:hAnsi="Arial" w:cs="Arial"/>
          <w:sz w:val="20"/>
          <w:lang w:val="en-CA"/>
        </w:rPr>
        <w:t xml:space="preserve"> many of </w:t>
      </w:r>
      <w:proofErr w:type="spellStart"/>
      <w:r w:rsidR="009149E2">
        <w:rPr>
          <w:rFonts w:ascii="Arial" w:hAnsi="Arial" w:cs="Arial"/>
          <w:sz w:val="20"/>
          <w:lang w:val="en-CA"/>
        </w:rPr>
        <w:t>whome</w:t>
      </w:r>
      <w:proofErr w:type="spellEnd"/>
      <w:r w:rsidR="009149E2">
        <w:rPr>
          <w:rFonts w:ascii="Arial" w:hAnsi="Arial" w:cs="Arial"/>
          <w:sz w:val="20"/>
          <w:lang w:val="en-CA"/>
        </w:rPr>
        <w:t xml:space="preserve"> are recent immigrants, Syrian refugees, and Indigenous youth. </w:t>
      </w:r>
    </w:p>
    <w:p w14:paraId="29FE5F8E" w14:textId="1042073D" w:rsidR="00FE4F2C" w:rsidRPr="00A51B7F" w:rsidRDefault="00FE4F2C" w:rsidP="00A305B3">
      <w:pPr>
        <w:rPr>
          <w:rFonts w:ascii="Arial" w:hAnsi="Arial" w:cs="Arial"/>
          <w:sz w:val="20"/>
          <w:highlight w:val="yellow"/>
          <w:lang w:val="en-CA"/>
        </w:rPr>
      </w:pPr>
    </w:p>
    <w:p w14:paraId="2FAD91B5" w14:textId="2BFDCE59" w:rsidR="00BB1539" w:rsidRPr="00A51B7F" w:rsidRDefault="00557589" w:rsidP="00BB1539">
      <w:pPr>
        <w:rPr>
          <w:rFonts w:ascii="Arial" w:hAnsi="Arial" w:cs="Arial"/>
          <w:sz w:val="20"/>
          <w:szCs w:val="20"/>
          <w:lang w:val="en-CA"/>
        </w:rPr>
      </w:pPr>
      <w:r w:rsidRPr="00A51B7F">
        <w:rPr>
          <w:rFonts w:ascii="Arial" w:hAnsi="Arial" w:cs="Arial"/>
          <w:sz w:val="20"/>
          <w:szCs w:val="20"/>
          <w:lang w:val="en-CA"/>
        </w:rPr>
        <w:t xml:space="preserve">The </w:t>
      </w:r>
      <w:r w:rsidR="00012B9D" w:rsidRPr="00A51B7F">
        <w:rPr>
          <w:rFonts w:ascii="Arial" w:hAnsi="Arial" w:cs="Arial"/>
          <w:sz w:val="20"/>
          <w:szCs w:val="20"/>
          <w:lang w:val="en-CA"/>
        </w:rPr>
        <w:t>Government of Canada</w:t>
      </w:r>
      <w:r w:rsidRPr="00A51B7F">
        <w:rPr>
          <w:rFonts w:ascii="Arial" w:hAnsi="Arial" w:cs="Arial"/>
          <w:sz w:val="20"/>
          <w:szCs w:val="20"/>
          <w:lang w:val="en-CA"/>
        </w:rPr>
        <w:t xml:space="preserve"> </w:t>
      </w:r>
      <w:r w:rsidR="004A05BD" w:rsidRPr="00A51B7F">
        <w:rPr>
          <w:rFonts w:ascii="Arial" w:hAnsi="Arial" w:cs="Arial"/>
          <w:sz w:val="20"/>
          <w:szCs w:val="20"/>
          <w:lang w:val="en-CA"/>
        </w:rPr>
        <w:t>will provide approximately</w:t>
      </w:r>
      <w:r w:rsidR="00CD2B0C">
        <w:rPr>
          <w:rFonts w:ascii="Arial" w:hAnsi="Arial" w:cs="Arial"/>
          <w:sz w:val="20"/>
          <w:szCs w:val="20"/>
          <w:lang w:val="en-CA"/>
        </w:rPr>
        <w:t xml:space="preserve"> $1.8 million</w:t>
      </w:r>
      <w:r w:rsidR="00FB01D7" w:rsidRPr="00A51B7F">
        <w:rPr>
          <w:rFonts w:ascii="Arial" w:hAnsi="Arial" w:cs="Arial"/>
          <w:sz w:val="20"/>
          <w:szCs w:val="20"/>
          <w:lang w:val="en-CA"/>
        </w:rPr>
        <w:t xml:space="preserve"> in funding </w:t>
      </w:r>
      <w:r w:rsidR="00705BC5" w:rsidRPr="00312608">
        <w:rPr>
          <w:rFonts w:ascii="Arial" w:hAnsi="Arial" w:cs="Arial"/>
          <w:sz w:val="20"/>
          <w:szCs w:val="20"/>
          <w:lang w:val="en-CA"/>
        </w:rPr>
        <w:t xml:space="preserve">through the </w:t>
      </w:r>
      <w:r w:rsidR="00BB1539" w:rsidRPr="00312608">
        <w:rPr>
          <w:rFonts w:ascii="Arial" w:hAnsi="Arial" w:cs="Arial"/>
          <w:sz w:val="20"/>
          <w:szCs w:val="20"/>
          <w:lang w:val="en-CA"/>
        </w:rPr>
        <w:t xml:space="preserve">Skills Link </w:t>
      </w:r>
      <w:r w:rsidR="00705BC5" w:rsidRPr="00312608">
        <w:rPr>
          <w:rFonts w:ascii="Arial" w:hAnsi="Arial" w:cs="Arial"/>
          <w:sz w:val="20"/>
          <w:szCs w:val="20"/>
          <w:lang w:val="en-CA"/>
        </w:rPr>
        <w:t>program</w:t>
      </w:r>
      <w:r w:rsidR="009C6830" w:rsidRPr="00312608">
        <w:rPr>
          <w:rFonts w:ascii="Arial" w:hAnsi="Arial" w:cs="Arial"/>
          <w:sz w:val="20"/>
          <w:szCs w:val="20"/>
          <w:lang w:val="en-CA"/>
        </w:rPr>
        <w:t>,</w:t>
      </w:r>
      <w:r w:rsidR="00705BC5" w:rsidRPr="00312608">
        <w:rPr>
          <w:rFonts w:ascii="Arial" w:hAnsi="Arial" w:cs="Arial"/>
          <w:sz w:val="20"/>
          <w:szCs w:val="20"/>
          <w:lang w:val="en-CA"/>
        </w:rPr>
        <w:t xml:space="preserve"> which </w:t>
      </w:r>
      <w:r w:rsidR="00BB1539" w:rsidRPr="00312608">
        <w:rPr>
          <w:rFonts w:ascii="Arial" w:hAnsi="Arial" w:cs="Arial"/>
          <w:sz w:val="20"/>
          <w:szCs w:val="20"/>
          <w:lang w:val="en-CA"/>
        </w:rPr>
        <w:t xml:space="preserve">supports projects that provide hands-on </w:t>
      </w:r>
      <w:r w:rsidR="00D953B1" w:rsidRPr="00312608">
        <w:rPr>
          <w:rFonts w:ascii="Arial" w:hAnsi="Arial" w:cs="Arial"/>
          <w:sz w:val="20"/>
          <w:szCs w:val="20"/>
          <w:lang w:val="en-CA"/>
        </w:rPr>
        <w:t xml:space="preserve">work </w:t>
      </w:r>
      <w:r w:rsidR="00BB1539" w:rsidRPr="00312608">
        <w:rPr>
          <w:rFonts w:ascii="Arial" w:hAnsi="Arial" w:cs="Arial"/>
          <w:sz w:val="20"/>
          <w:szCs w:val="20"/>
          <w:lang w:val="en-CA"/>
        </w:rPr>
        <w:t xml:space="preserve">experience, job search assistance and </w:t>
      </w:r>
      <w:r w:rsidR="004A05BD" w:rsidRPr="00312608">
        <w:rPr>
          <w:rFonts w:ascii="Arial" w:hAnsi="Arial" w:cs="Arial"/>
          <w:sz w:val="20"/>
          <w:szCs w:val="20"/>
          <w:lang w:val="en-CA"/>
        </w:rPr>
        <w:t xml:space="preserve">skills upgrading </w:t>
      </w:r>
      <w:r w:rsidR="00BB1539" w:rsidRPr="00312608">
        <w:rPr>
          <w:rFonts w:ascii="Arial" w:hAnsi="Arial" w:cs="Arial"/>
          <w:sz w:val="20"/>
          <w:szCs w:val="20"/>
          <w:lang w:val="en-CA"/>
        </w:rPr>
        <w:t>resources for youth facing barriers to employment. This includes youth</w:t>
      </w:r>
      <w:r w:rsidR="004A05BD" w:rsidRPr="00312608">
        <w:rPr>
          <w:rFonts w:ascii="Arial" w:hAnsi="Arial" w:cs="Arial"/>
          <w:sz w:val="20"/>
          <w:szCs w:val="20"/>
          <w:lang w:val="en-CA"/>
        </w:rPr>
        <w:t xml:space="preserve"> who</w:t>
      </w:r>
      <w:r w:rsidR="00BB1539" w:rsidRPr="00312608">
        <w:rPr>
          <w:rFonts w:ascii="Arial" w:hAnsi="Arial" w:cs="Arial"/>
          <w:sz w:val="20"/>
          <w:szCs w:val="20"/>
          <w:lang w:val="en-CA"/>
        </w:rPr>
        <w:t xml:space="preserve"> are single parents</w:t>
      </w:r>
      <w:r w:rsidR="00FE338B" w:rsidRPr="00A51B7F">
        <w:rPr>
          <w:rFonts w:ascii="Arial" w:hAnsi="Arial" w:cs="Arial"/>
          <w:sz w:val="20"/>
          <w:szCs w:val="20"/>
          <w:lang w:val="en-CA"/>
        </w:rPr>
        <w:t>,</w:t>
      </w:r>
      <w:r w:rsidR="00BB1539" w:rsidRPr="00A51B7F">
        <w:rPr>
          <w:rFonts w:ascii="Arial" w:hAnsi="Arial" w:cs="Arial"/>
          <w:sz w:val="20"/>
          <w:szCs w:val="20"/>
          <w:lang w:val="en-CA"/>
        </w:rPr>
        <w:t xml:space="preserve"> have disabilities</w:t>
      </w:r>
      <w:r w:rsidR="00FE338B" w:rsidRPr="00A51B7F">
        <w:rPr>
          <w:rFonts w:ascii="Arial" w:hAnsi="Arial" w:cs="Arial"/>
          <w:sz w:val="20"/>
          <w:szCs w:val="20"/>
          <w:lang w:val="en-CA"/>
        </w:rPr>
        <w:t>,</w:t>
      </w:r>
      <w:r w:rsidR="00BB1539" w:rsidRPr="00A51B7F">
        <w:rPr>
          <w:rFonts w:ascii="Arial" w:hAnsi="Arial" w:cs="Arial"/>
          <w:sz w:val="20"/>
          <w:szCs w:val="20"/>
          <w:lang w:val="en-CA"/>
        </w:rPr>
        <w:t xml:space="preserve"> are newcomers</w:t>
      </w:r>
      <w:r w:rsidR="00FE338B" w:rsidRPr="00A51B7F">
        <w:rPr>
          <w:rFonts w:ascii="Arial" w:hAnsi="Arial" w:cs="Arial"/>
          <w:sz w:val="20"/>
          <w:szCs w:val="20"/>
          <w:lang w:val="en-CA"/>
        </w:rPr>
        <w:t>,</w:t>
      </w:r>
      <w:r w:rsidR="00BB1539" w:rsidRPr="00A51B7F">
        <w:rPr>
          <w:rFonts w:ascii="Arial" w:hAnsi="Arial" w:cs="Arial"/>
          <w:sz w:val="20"/>
          <w:szCs w:val="20"/>
          <w:lang w:val="en-CA"/>
        </w:rPr>
        <w:t xml:space="preserve"> or live in rural and remote areas.</w:t>
      </w:r>
      <w:r w:rsidR="00705BC5" w:rsidRPr="00A51B7F">
        <w:rPr>
          <w:rFonts w:ascii="Arial" w:hAnsi="Arial" w:cs="Arial"/>
          <w:sz w:val="20"/>
          <w:szCs w:val="20"/>
          <w:lang w:val="en-CA"/>
        </w:rPr>
        <w:t xml:space="preserve"> </w:t>
      </w:r>
    </w:p>
    <w:p w14:paraId="3B55CAEF" w14:textId="77777777" w:rsidR="00307660" w:rsidRPr="00A51B7F" w:rsidRDefault="00307660" w:rsidP="00C96B9C">
      <w:pPr>
        <w:widowControl/>
        <w:autoSpaceDE/>
        <w:autoSpaceDN/>
        <w:adjustRightInd/>
        <w:rPr>
          <w:rFonts w:ascii="Arial" w:hAnsi="Arial" w:cs="Arial"/>
          <w:b/>
          <w:sz w:val="22"/>
          <w:szCs w:val="22"/>
          <w:shd w:val="clear" w:color="auto" w:fill="FFFFFF"/>
          <w:lang w:val="en-CA"/>
        </w:rPr>
      </w:pPr>
    </w:p>
    <w:p w14:paraId="2385F9E1" w14:textId="77777777" w:rsidR="00C96B9C" w:rsidRPr="00A51B7F" w:rsidRDefault="00C96B9C" w:rsidP="00C96B9C">
      <w:pPr>
        <w:widowControl/>
        <w:autoSpaceDE/>
        <w:autoSpaceDN/>
        <w:adjustRightInd/>
        <w:rPr>
          <w:rFonts w:ascii="Arial" w:hAnsi="Arial" w:cs="Arial"/>
          <w:b/>
          <w:sz w:val="22"/>
          <w:szCs w:val="22"/>
          <w:shd w:val="clear" w:color="auto" w:fill="FFFFFF"/>
          <w:lang w:val="en-CA"/>
        </w:rPr>
      </w:pPr>
      <w:r w:rsidRPr="00A51B7F">
        <w:rPr>
          <w:rFonts w:ascii="Arial" w:hAnsi="Arial" w:cs="Arial"/>
          <w:b/>
          <w:sz w:val="22"/>
          <w:szCs w:val="22"/>
          <w:shd w:val="clear" w:color="auto" w:fill="FFFFFF"/>
          <w:lang w:val="en-CA"/>
        </w:rPr>
        <w:t>Quotes</w:t>
      </w:r>
    </w:p>
    <w:p w14:paraId="65CFFDCF" w14:textId="77777777" w:rsidR="00C96B9C" w:rsidRPr="00A51B7F" w:rsidRDefault="00C96B9C" w:rsidP="00C96B9C">
      <w:pPr>
        <w:rPr>
          <w:rFonts w:ascii="Arial" w:hAnsi="Arial" w:cs="Arial"/>
          <w:sz w:val="18"/>
          <w:szCs w:val="18"/>
          <w:lang w:val="en-CA"/>
        </w:rPr>
      </w:pPr>
    </w:p>
    <w:p w14:paraId="7748DC91" w14:textId="6C1F6ED1" w:rsidR="00C96B9C" w:rsidRPr="00A51B7F" w:rsidRDefault="00C45621" w:rsidP="00C96B9C">
      <w:pPr>
        <w:rPr>
          <w:rFonts w:ascii="Arial" w:hAnsi="Arial" w:cs="Arial"/>
          <w:i/>
          <w:sz w:val="20"/>
          <w:szCs w:val="20"/>
          <w:lang w:val="en-CA"/>
        </w:rPr>
      </w:pPr>
      <w:r w:rsidRPr="00A51B7F">
        <w:rPr>
          <w:rFonts w:ascii="Arial" w:hAnsi="Arial" w:cs="Arial"/>
          <w:i/>
          <w:sz w:val="20"/>
          <w:szCs w:val="20"/>
          <w:lang w:val="en-CA"/>
        </w:rPr>
        <w:t>“</w:t>
      </w:r>
      <w:r w:rsidR="005E10E8" w:rsidRPr="00A51B7F">
        <w:rPr>
          <w:rFonts w:ascii="Arial" w:hAnsi="Arial" w:cs="Arial"/>
          <w:i/>
          <w:sz w:val="20"/>
          <w:szCs w:val="20"/>
          <w:lang w:val="en-CA"/>
        </w:rPr>
        <w:t xml:space="preserve">Giving youth a strong start </w:t>
      </w:r>
      <w:r w:rsidR="0001119E" w:rsidRPr="00A51B7F">
        <w:rPr>
          <w:rFonts w:ascii="Arial" w:hAnsi="Arial" w:cs="Arial"/>
          <w:i/>
          <w:sz w:val="20"/>
          <w:szCs w:val="20"/>
          <w:lang w:val="en-CA"/>
        </w:rPr>
        <w:t xml:space="preserve">through this type of project </w:t>
      </w:r>
      <w:r w:rsidR="005E10E8" w:rsidRPr="00A51B7F">
        <w:rPr>
          <w:rFonts w:ascii="Arial" w:hAnsi="Arial" w:cs="Arial"/>
          <w:i/>
          <w:sz w:val="20"/>
          <w:szCs w:val="20"/>
          <w:lang w:val="en-CA"/>
        </w:rPr>
        <w:t xml:space="preserve">will ensure that </w:t>
      </w:r>
      <w:r w:rsidR="00C96B9C" w:rsidRPr="00A51B7F">
        <w:rPr>
          <w:rFonts w:ascii="Arial" w:hAnsi="Arial" w:cs="Arial"/>
          <w:i/>
          <w:sz w:val="20"/>
          <w:szCs w:val="20"/>
          <w:lang w:val="en-CA"/>
        </w:rPr>
        <w:t xml:space="preserve">the next generation of </w:t>
      </w:r>
      <w:r w:rsidR="00FE338B" w:rsidRPr="00A51B7F">
        <w:rPr>
          <w:rFonts w:ascii="Arial" w:hAnsi="Arial" w:cs="Arial"/>
          <w:i/>
          <w:sz w:val="20"/>
          <w:szCs w:val="20"/>
          <w:lang w:val="en-CA"/>
        </w:rPr>
        <w:t xml:space="preserve">capable workers, </w:t>
      </w:r>
      <w:r w:rsidR="00C96B9C" w:rsidRPr="00A51B7F">
        <w:rPr>
          <w:rFonts w:ascii="Arial" w:hAnsi="Arial" w:cs="Arial"/>
          <w:i/>
          <w:sz w:val="20"/>
          <w:szCs w:val="20"/>
          <w:lang w:val="en-CA"/>
        </w:rPr>
        <w:t>entrepreneurs, business leaders, innovators and tradespeople</w:t>
      </w:r>
      <w:r w:rsidR="005E10E8" w:rsidRPr="00A51B7F">
        <w:rPr>
          <w:rFonts w:ascii="Arial" w:hAnsi="Arial" w:cs="Arial"/>
          <w:i/>
          <w:sz w:val="20"/>
          <w:szCs w:val="20"/>
          <w:lang w:val="en-CA"/>
        </w:rPr>
        <w:t xml:space="preserve"> achieve success and grow our economy</w:t>
      </w:r>
      <w:r w:rsidR="00C96B9C" w:rsidRPr="00A51B7F">
        <w:rPr>
          <w:rFonts w:ascii="Arial" w:hAnsi="Arial" w:cs="Arial"/>
          <w:i/>
          <w:sz w:val="20"/>
          <w:szCs w:val="20"/>
          <w:lang w:val="en-CA"/>
        </w:rPr>
        <w:t>.”</w:t>
      </w:r>
    </w:p>
    <w:p w14:paraId="414295DF" w14:textId="0CEB2AC2" w:rsidR="00C96B9C" w:rsidRPr="00A51B7F" w:rsidRDefault="00C96B9C" w:rsidP="00C96B9C">
      <w:pPr>
        <w:rPr>
          <w:rFonts w:ascii="Arial" w:hAnsi="Arial" w:cs="Arial"/>
          <w:sz w:val="20"/>
          <w:lang w:val="en-CA"/>
        </w:rPr>
      </w:pPr>
      <w:r w:rsidRPr="00A51B7F">
        <w:rPr>
          <w:rFonts w:ascii="Arial" w:hAnsi="Arial" w:cs="Arial"/>
          <w:sz w:val="20"/>
          <w:szCs w:val="20"/>
          <w:lang w:val="en-CA"/>
        </w:rPr>
        <w:t>– Th</w:t>
      </w:r>
      <w:r w:rsidRPr="00A51B7F">
        <w:rPr>
          <w:rFonts w:ascii="Arial" w:hAnsi="Arial" w:cs="Arial"/>
          <w:sz w:val="20"/>
          <w:lang w:val="en-CA"/>
        </w:rPr>
        <w:t xml:space="preserve">e Honourable </w:t>
      </w:r>
      <w:r w:rsidR="0001119E" w:rsidRPr="00A51B7F">
        <w:rPr>
          <w:rFonts w:ascii="Arial" w:hAnsi="Arial" w:cs="Arial"/>
          <w:sz w:val="20"/>
          <w:lang w:val="en-CA"/>
        </w:rPr>
        <w:t xml:space="preserve">Patty </w:t>
      </w:r>
      <w:proofErr w:type="spellStart"/>
      <w:r w:rsidR="0001119E" w:rsidRPr="00A51B7F">
        <w:rPr>
          <w:rFonts w:ascii="Arial" w:hAnsi="Arial" w:cs="Arial"/>
          <w:sz w:val="20"/>
          <w:lang w:val="en-CA"/>
        </w:rPr>
        <w:t>Hajdu</w:t>
      </w:r>
      <w:proofErr w:type="spellEnd"/>
      <w:r w:rsidRPr="00A51B7F">
        <w:rPr>
          <w:rFonts w:ascii="Arial" w:hAnsi="Arial" w:cs="Arial"/>
          <w:sz w:val="20"/>
          <w:lang w:val="en-CA"/>
        </w:rPr>
        <w:t>, Minister of Employment, Workforce Development and Labour</w:t>
      </w:r>
    </w:p>
    <w:p w14:paraId="327C54C5" w14:textId="77777777" w:rsidR="00C96B9C" w:rsidRPr="00A51B7F" w:rsidRDefault="00C96B9C" w:rsidP="00C96B9C">
      <w:pPr>
        <w:rPr>
          <w:rFonts w:ascii="Arial" w:hAnsi="Arial"/>
          <w:i/>
          <w:sz w:val="20"/>
          <w:lang w:val="en-CA"/>
        </w:rPr>
      </w:pPr>
    </w:p>
    <w:p w14:paraId="4C83C053" w14:textId="592A8743" w:rsidR="008417C9" w:rsidRPr="00312608" w:rsidRDefault="008417C9">
      <w:pPr>
        <w:rPr>
          <w:rFonts w:ascii="Arial" w:hAnsi="Arial" w:cs="Arial"/>
          <w:i/>
          <w:sz w:val="20"/>
          <w:szCs w:val="20"/>
          <w:lang w:val="en-CA"/>
        </w:rPr>
      </w:pPr>
      <w:r w:rsidRPr="00312608">
        <w:rPr>
          <w:rFonts w:ascii="Arial" w:hAnsi="Arial" w:cs="Arial"/>
          <w:i/>
          <w:sz w:val="20"/>
          <w:szCs w:val="20"/>
          <w:lang w:val="en-CA"/>
        </w:rPr>
        <w:t xml:space="preserve">“Developing Canada’s youth is a </w:t>
      </w:r>
      <w:proofErr w:type="spellStart"/>
      <w:r w:rsidRPr="00312608">
        <w:rPr>
          <w:rFonts w:ascii="Arial" w:hAnsi="Arial" w:cs="Arial"/>
          <w:i/>
          <w:sz w:val="20"/>
          <w:szCs w:val="20"/>
          <w:lang w:val="en-CA"/>
        </w:rPr>
        <w:t>priority.</w:t>
      </w:r>
      <w:r w:rsidR="00352693">
        <w:rPr>
          <w:rFonts w:ascii="Arial" w:hAnsi="Arial" w:cs="Arial"/>
          <w:i/>
          <w:sz w:val="20"/>
          <w:szCs w:val="20"/>
          <w:lang w:val="en-CA"/>
        </w:rPr>
        <w:t>The</w:t>
      </w:r>
      <w:proofErr w:type="spellEnd"/>
      <w:r w:rsidR="00352693">
        <w:rPr>
          <w:rFonts w:ascii="Arial" w:hAnsi="Arial" w:cs="Arial"/>
          <w:i/>
          <w:sz w:val="20"/>
          <w:szCs w:val="20"/>
          <w:lang w:val="en-CA"/>
        </w:rPr>
        <w:t xml:space="preserve"> Social Planning Council of Ottawa and the Wood Manufacturing Council’s </w:t>
      </w:r>
      <w:r w:rsidRPr="00312608">
        <w:rPr>
          <w:rFonts w:ascii="Arial" w:hAnsi="Arial" w:cs="Arial"/>
          <w:i/>
          <w:sz w:val="20"/>
          <w:szCs w:val="20"/>
          <w:lang w:val="en-CA"/>
        </w:rPr>
        <w:t>project</w:t>
      </w:r>
      <w:r w:rsidR="00352693">
        <w:rPr>
          <w:rFonts w:ascii="Arial" w:hAnsi="Arial" w:cs="Arial"/>
          <w:i/>
          <w:sz w:val="20"/>
          <w:szCs w:val="20"/>
          <w:lang w:val="en-CA"/>
        </w:rPr>
        <w:t>s are</w:t>
      </w:r>
      <w:r w:rsidRPr="00312608">
        <w:rPr>
          <w:rFonts w:ascii="Arial" w:hAnsi="Arial" w:cs="Arial"/>
          <w:i/>
          <w:sz w:val="20"/>
          <w:szCs w:val="20"/>
          <w:lang w:val="en-CA"/>
        </w:rPr>
        <w:t xml:space="preserve"> concrete example</w:t>
      </w:r>
      <w:r w:rsidR="00352693">
        <w:rPr>
          <w:rFonts w:ascii="Arial" w:hAnsi="Arial" w:cs="Arial"/>
          <w:i/>
          <w:sz w:val="20"/>
          <w:szCs w:val="20"/>
          <w:lang w:val="en-CA"/>
        </w:rPr>
        <w:t>s</w:t>
      </w:r>
      <w:r w:rsidRPr="00312608">
        <w:rPr>
          <w:rFonts w:ascii="Arial" w:hAnsi="Arial" w:cs="Arial"/>
          <w:i/>
          <w:sz w:val="20"/>
          <w:szCs w:val="20"/>
          <w:lang w:val="en-CA"/>
        </w:rPr>
        <w:t xml:space="preserve"> of what we can achieve for youth by working in partnership with </w:t>
      </w:r>
      <w:r w:rsidR="006F2D32" w:rsidRPr="00312608">
        <w:rPr>
          <w:rFonts w:ascii="Arial" w:hAnsi="Arial" w:cs="Arial"/>
          <w:i/>
          <w:sz w:val="20"/>
          <w:szCs w:val="20"/>
          <w:lang w:val="en-CA"/>
        </w:rPr>
        <w:t>organizations</w:t>
      </w:r>
      <w:r w:rsidRPr="00312608">
        <w:rPr>
          <w:rFonts w:ascii="Arial" w:hAnsi="Arial" w:cs="Arial"/>
          <w:i/>
          <w:sz w:val="20"/>
          <w:szCs w:val="20"/>
          <w:lang w:val="en-CA"/>
        </w:rPr>
        <w:t xml:space="preserve"> across the country. Projects like this one can help put </w:t>
      </w:r>
      <w:r w:rsidR="00330EB9" w:rsidRPr="00312608">
        <w:rPr>
          <w:rFonts w:ascii="Arial" w:hAnsi="Arial" w:cs="Arial"/>
          <w:i/>
          <w:sz w:val="20"/>
          <w:szCs w:val="20"/>
          <w:lang w:val="en-CA"/>
        </w:rPr>
        <w:t xml:space="preserve">regular </w:t>
      </w:r>
      <w:r w:rsidRPr="00312608">
        <w:rPr>
          <w:rFonts w:ascii="Arial" w:hAnsi="Arial" w:cs="Arial"/>
          <w:i/>
          <w:sz w:val="20"/>
          <w:szCs w:val="20"/>
          <w:lang w:val="en-CA"/>
        </w:rPr>
        <w:t>paycheques in</w:t>
      </w:r>
      <w:r w:rsidR="00330EB9" w:rsidRPr="00312608">
        <w:rPr>
          <w:rFonts w:ascii="Arial" w:hAnsi="Arial" w:cs="Arial"/>
          <w:i/>
          <w:sz w:val="20"/>
          <w:szCs w:val="20"/>
          <w:lang w:val="en-CA"/>
        </w:rPr>
        <w:t>to the reach</w:t>
      </w:r>
      <w:r w:rsidRPr="00312608">
        <w:rPr>
          <w:rFonts w:ascii="Arial" w:hAnsi="Arial" w:cs="Arial"/>
          <w:i/>
          <w:sz w:val="20"/>
          <w:szCs w:val="20"/>
          <w:lang w:val="en-CA"/>
        </w:rPr>
        <w:t xml:space="preserve"> of those who need it. But more than that, they give young Canadians the chance to change their future.” </w:t>
      </w:r>
    </w:p>
    <w:p w14:paraId="1E7E13E3" w14:textId="60CE40F8" w:rsidR="00012B9D" w:rsidRPr="00A51B7F" w:rsidRDefault="00012B9D" w:rsidP="00012B9D">
      <w:pPr>
        <w:rPr>
          <w:rFonts w:ascii="Arial" w:hAnsi="Arial" w:cs="Arial"/>
          <w:sz w:val="20"/>
          <w:lang w:val="en-CA"/>
        </w:rPr>
      </w:pPr>
      <w:r w:rsidRPr="00352693">
        <w:rPr>
          <w:rFonts w:ascii="Arial" w:hAnsi="Arial" w:cs="Arial"/>
          <w:sz w:val="20"/>
          <w:szCs w:val="20"/>
          <w:lang w:val="en-CA"/>
        </w:rPr>
        <w:t xml:space="preserve">– </w:t>
      </w:r>
      <w:r w:rsidR="00352693" w:rsidRPr="00352693">
        <w:rPr>
          <w:rFonts w:ascii="Arial" w:hAnsi="Arial" w:cs="Arial"/>
          <w:sz w:val="20"/>
          <w:szCs w:val="20"/>
          <w:lang w:val="en-CA"/>
        </w:rPr>
        <w:t>Catherine McKenna</w:t>
      </w:r>
      <w:r w:rsidR="00352693">
        <w:rPr>
          <w:rFonts w:ascii="Arial" w:hAnsi="Arial" w:cs="Arial"/>
          <w:sz w:val="20"/>
          <w:szCs w:val="20"/>
          <w:lang w:val="en-CA"/>
        </w:rPr>
        <w:t>,</w:t>
      </w:r>
      <w:r w:rsidRPr="00A51B7F">
        <w:rPr>
          <w:rFonts w:ascii="Arial" w:hAnsi="Arial" w:cs="Arial"/>
          <w:sz w:val="20"/>
          <w:szCs w:val="20"/>
          <w:lang w:val="en-CA"/>
        </w:rPr>
        <w:t xml:space="preserve"> Member of Parliament for </w:t>
      </w:r>
      <w:r w:rsidR="00352693">
        <w:rPr>
          <w:rFonts w:ascii="Arial" w:hAnsi="Arial" w:cs="Arial"/>
          <w:sz w:val="20"/>
          <w:szCs w:val="20"/>
          <w:lang w:val="en-CA"/>
        </w:rPr>
        <w:t>Ottawa Centre</w:t>
      </w:r>
    </w:p>
    <w:p w14:paraId="32780D53" w14:textId="77777777" w:rsidR="00012B9D" w:rsidRPr="00A51B7F" w:rsidRDefault="00012B9D" w:rsidP="00C96B9C">
      <w:pPr>
        <w:rPr>
          <w:rFonts w:ascii="Arial" w:hAnsi="Arial"/>
          <w:i/>
          <w:sz w:val="20"/>
          <w:highlight w:val="green"/>
          <w:lang w:val="en-CA"/>
        </w:rPr>
      </w:pPr>
    </w:p>
    <w:p w14:paraId="39BD8D32" w14:textId="500D129F" w:rsidR="00352693" w:rsidRPr="00352693" w:rsidRDefault="00C96B9C" w:rsidP="00352693">
      <w:pPr>
        <w:rPr>
          <w:rFonts w:ascii="Arial" w:hAnsi="Arial" w:cs="Arial"/>
          <w:i/>
          <w:sz w:val="20"/>
          <w:szCs w:val="20"/>
          <w:lang w:val="en-CA"/>
        </w:rPr>
      </w:pPr>
      <w:r w:rsidRPr="00352693">
        <w:rPr>
          <w:rFonts w:ascii="Arial" w:hAnsi="Arial" w:cs="Arial"/>
          <w:i/>
          <w:sz w:val="20"/>
          <w:szCs w:val="20"/>
          <w:lang w:val="en-CA"/>
        </w:rPr>
        <w:t>“</w:t>
      </w:r>
      <w:r w:rsidR="00352693" w:rsidRPr="00352693">
        <w:rPr>
          <w:rFonts w:ascii="Arial" w:hAnsi="Arial" w:cs="Arial"/>
          <w:i/>
          <w:sz w:val="20"/>
          <w:szCs w:val="20"/>
          <w:lang w:val="en-CA"/>
        </w:rPr>
        <w:t>This funding will be used to provide participants from the refugee and First Nation communities with both essential skills training and 8 weeks of woodworking training in the shop. These funds will help our companies get access to much needed skilled workers and will support the participants to start on the path to great and interesting careers in the wood manufacturing sector.</w:t>
      </w:r>
      <w:r w:rsidR="00352693">
        <w:rPr>
          <w:rFonts w:ascii="Arial" w:hAnsi="Arial" w:cs="Arial"/>
          <w:i/>
          <w:sz w:val="20"/>
          <w:szCs w:val="20"/>
          <w:lang w:val="en-CA"/>
        </w:rPr>
        <w:t>”</w:t>
      </w:r>
      <w:r w:rsidR="00352693" w:rsidRPr="00352693">
        <w:rPr>
          <w:rFonts w:ascii="Arial" w:hAnsi="Arial" w:cs="Arial"/>
          <w:i/>
          <w:sz w:val="20"/>
          <w:szCs w:val="20"/>
          <w:lang w:val="en-CA"/>
        </w:rPr>
        <w:t xml:space="preserve">  </w:t>
      </w:r>
    </w:p>
    <w:p w14:paraId="0E6AC129" w14:textId="049F586D" w:rsidR="00C96B9C" w:rsidRPr="00352693" w:rsidRDefault="00C96B9C" w:rsidP="00C96B9C">
      <w:pPr>
        <w:rPr>
          <w:rFonts w:ascii="Arial" w:hAnsi="Arial" w:cs="Arial"/>
          <w:sz w:val="20"/>
          <w:szCs w:val="20"/>
          <w:lang w:val="en-CA"/>
        </w:rPr>
      </w:pPr>
      <w:r w:rsidRPr="00352693">
        <w:rPr>
          <w:rFonts w:ascii="Arial" w:hAnsi="Arial" w:cs="Arial"/>
          <w:sz w:val="20"/>
          <w:szCs w:val="20"/>
          <w:lang w:val="en-CA"/>
        </w:rPr>
        <w:t xml:space="preserve">– </w:t>
      </w:r>
      <w:r w:rsidR="00352693" w:rsidRPr="00352693">
        <w:rPr>
          <w:rFonts w:ascii="Arial" w:hAnsi="Arial" w:cs="Arial"/>
          <w:sz w:val="20"/>
          <w:szCs w:val="20"/>
          <w:lang w:val="en-CA"/>
        </w:rPr>
        <w:t>Richard Lipman, President, Wood Manufacturing Council</w:t>
      </w:r>
    </w:p>
    <w:p w14:paraId="4DB6C96A" w14:textId="77777777" w:rsidR="005230AC" w:rsidRPr="00A51B7F" w:rsidRDefault="005230AC" w:rsidP="00C96B9C">
      <w:pPr>
        <w:rPr>
          <w:rFonts w:ascii="Arial" w:hAnsi="Arial"/>
          <w:i/>
          <w:sz w:val="20"/>
          <w:highlight w:val="cyan"/>
          <w:lang w:val="en-CA"/>
        </w:rPr>
      </w:pPr>
    </w:p>
    <w:p w14:paraId="18D0CEFE" w14:textId="77777777" w:rsidR="005230AC" w:rsidRPr="00A51B7F" w:rsidRDefault="005230AC" w:rsidP="005230AC">
      <w:pPr>
        <w:rPr>
          <w:lang w:val="en-CA"/>
        </w:rPr>
      </w:pPr>
      <w:r w:rsidRPr="00A51B7F">
        <w:rPr>
          <w:rFonts w:ascii="Arial" w:hAnsi="Arial" w:cs="Arial"/>
          <w:b/>
          <w:sz w:val="22"/>
          <w:szCs w:val="22"/>
          <w:shd w:val="clear" w:color="auto" w:fill="FFFFFF"/>
          <w:lang w:val="en-CA"/>
        </w:rPr>
        <w:t>Quick Facts</w:t>
      </w:r>
    </w:p>
    <w:p w14:paraId="1DA1A12B" w14:textId="77777777" w:rsidR="005230AC" w:rsidRPr="00312608" w:rsidRDefault="005230AC" w:rsidP="005230AC">
      <w:pPr>
        <w:widowControl/>
        <w:overflowPunct w:val="0"/>
        <w:ind w:left="357"/>
        <w:textAlignment w:val="baseline"/>
        <w:rPr>
          <w:rFonts w:ascii="Arial" w:hAnsi="Arial" w:cs="Arial"/>
          <w:sz w:val="20"/>
          <w:szCs w:val="20"/>
          <w:lang w:val="en-CA"/>
        </w:rPr>
      </w:pPr>
    </w:p>
    <w:p w14:paraId="5CB0BF9E" w14:textId="77777777" w:rsidR="005230AC" w:rsidRPr="00A51B7F" w:rsidRDefault="005230AC" w:rsidP="005230AC">
      <w:pPr>
        <w:pStyle w:val="ListParagraph"/>
        <w:numPr>
          <w:ilvl w:val="0"/>
          <w:numId w:val="37"/>
        </w:numPr>
        <w:rPr>
          <w:rFonts w:ascii="Arial" w:hAnsi="Arial" w:cs="Arial"/>
          <w:sz w:val="20"/>
          <w:szCs w:val="20"/>
          <w:lang w:val="en-CA"/>
        </w:rPr>
      </w:pPr>
      <w:r w:rsidRPr="00A51B7F">
        <w:rPr>
          <w:rFonts w:ascii="Arial" w:hAnsi="Arial" w:cs="Arial"/>
          <w:sz w:val="20"/>
          <w:szCs w:val="20"/>
          <w:lang w:val="en-CA"/>
        </w:rPr>
        <w:t xml:space="preserve">Skills Link is part of the Government’s Youth Employment Strategy (YES). Each year, the Government invests more than $330 million in YES to help young people gain the skills, abilities and work experience they need to find and maintain good employment. </w:t>
      </w:r>
    </w:p>
    <w:p w14:paraId="03B3F7CE" w14:textId="77777777" w:rsidR="005230AC" w:rsidRPr="00A51B7F" w:rsidRDefault="005230AC" w:rsidP="005230AC">
      <w:pPr>
        <w:pStyle w:val="ListParagraph"/>
        <w:ind w:left="360"/>
        <w:rPr>
          <w:rFonts w:ascii="Arial" w:hAnsi="Arial" w:cs="Arial"/>
          <w:sz w:val="20"/>
          <w:szCs w:val="20"/>
          <w:lang w:val="en-CA"/>
        </w:rPr>
      </w:pPr>
    </w:p>
    <w:p w14:paraId="2A36406D" w14:textId="34D41E6F" w:rsidR="005230AC" w:rsidRPr="00A51B7F" w:rsidRDefault="005230AC" w:rsidP="005230AC">
      <w:pPr>
        <w:pStyle w:val="ListParagraph"/>
        <w:numPr>
          <w:ilvl w:val="0"/>
          <w:numId w:val="37"/>
        </w:numPr>
        <w:rPr>
          <w:rFonts w:ascii="Arial" w:hAnsi="Arial" w:cs="Arial"/>
          <w:sz w:val="20"/>
          <w:szCs w:val="20"/>
          <w:lang w:val="en-CA"/>
        </w:rPr>
      </w:pPr>
      <w:r w:rsidRPr="00A51B7F">
        <w:rPr>
          <w:rFonts w:ascii="Arial" w:hAnsi="Arial" w:cs="Arial"/>
          <w:sz w:val="20"/>
          <w:szCs w:val="20"/>
          <w:lang w:val="en-CA"/>
        </w:rPr>
        <w:t>To expand employment opportunities for young Canadians, Budget 2016 invested an additional $165.4 million in 2016–17.</w:t>
      </w:r>
      <w:r w:rsidR="0001119E" w:rsidRPr="00A51B7F">
        <w:rPr>
          <w:rFonts w:ascii="Arial" w:hAnsi="Arial" w:cs="Arial"/>
          <w:sz w:val="20"/>
          <w:szCs w:val="20"/>
          <w:lang w:val="en-CA"/>
        </w:rPr>
        <w:t xml:space="preserve"> </w:t>
      </w:r>
      <w:r w:rsidRPr="00A51B7F">
        <w:rPr>
          <w:rFonts w:ascii="Arial" w:hAnsi="Arial" w:cs="Arial"/>
          <w:sz w:val="20"/>
          <w:szCs w:val="20"/>
          <w:lang w:val="en-CA"/>
        </w:rPr>
        <w:t>That’s an increase of 77 percent over the year before, and the largest increase to YES since 1997.</w:t>
      </w:r>
    </w:p>
    <w:p w14:paraId="7E525DFA" w14:textId="77777777" w:rsidR="005230AC" w:rsidRPr="00A51B7F" w:rsidRDefault="005230AC" w:rsidP="005230AC">
      <w:pPr>
        <w:pStyle w:val="ListParagraph"/>
        <w:rPr>
          <w:rFonts w:ascii="Arial" w:hAnsi="Arial" w:cs="Arial"/>
          <w:sz w:val="20"/>
          <w:szCs w:val="20"/>
          <w:lang w:val="en-CA"/>
        </w:rPr>
      </w:pPr>
    </w:p>
    <w:p w14:paraId="38EC2B7E" w14:textId="48A04684" w:rsidR="005230AC" w:rsidRPr="00A51B7F" w:rsidRDefault="005230AC" w:rsidP="005230AC">
      <w:pPr>
        <w:pStyle w:val="ListParagraph"/>
        <w:numPr>
          <w:ilvl w:val="0"/>
          <w:numId w:val="37"/>
        </w:numPr>
        <w:rPr>
          <w:rFonts w:ascii="Arial" w:hAnsi="Arial" w:cs="Arial"/>
          <w:sz w:val="20"/>
          <w:szCs w:val="20"/>
          <w:lang w:val="en-CA"/>
        </w:rPr>
      </w:pPr>
      <w:r w:rsidRPr="00A51B7F">
        <w:rPr>
          <w:rFonts w:ascii="Arial" w:hAnsi="Arial" w:cs="Arial"/>
          <w:sz w:val="20"/>
          <w:szCs w:val="20"/>
          <w:lang w:val="en-CA"/>
        </w:rPr>
        <w:t>This new funding is on top of the $33</w:t>
      </w:r>
      <w:r w:rsidR="004373E5" w:rsidRPr="00A51B7F">
        <w:rPr>
          <w:rFonts w:ascii="Arial" w:hAnsi="Arial" w:cs="Arial"/>
          <w:sz w:val="20"/>
          <w:szCs w:val="20"/>
          <w:lang w:val="en-CA"/>
        </w:rPr>
        <w:t>9</w:t>
      </w:r>
      <w:r w:rsidRPr="00A51B7F">
        <w:rPr>
          <w:rFonts w:ascii="Arial" w:hAnsi="Arial" w:cs="Arial"/>
          <w:sz w:val="20"/>
          <w:szCs w:val="20"/>
          <w:lang w:val="en-CA"/>
        </w:rPr>
        <w:t xml:space="preserve"> million investment over three years in the Canada Summer Jobs program to create up to 70,000 new jobs for youth each year.</w:t>
      </w:r>
    </w:p>
    <w:p w14:paraId="4A1585DE" w14:textId="77777777" w:rsidR="0001119E" w:rsidRPr="00312608" w:rsidRDefault="0001119E" w:rsidP="00312608">
      <w:pPr>
        <w:pStyle w:val="ListParagraph"/>
        <w:rPr>
          <w:rFonts w:ascii="Arial" w:hAnsi="Arial" w:cs="Arial"/>
          <w:sz w:val="20"/>
          <w:szCs w:val="20"/>
          <w:lang w:val="en-CA"/>
        </w:rPr>
      </w:pPr>
    </w:p>
    <w:p w14:paraId="1C8F8CB4" w14:textId="77777777" w:rsidR="0001119E" w:rsidRPr="00312608" w:rsidRDefault="0001119E" w:rsidP="00312608">
      <w:pPr>
        <w:rPr>
          <w:rFonts w:ascii="Arial" w:hAnsi="Arial" w:cs="Arial"/>
          <w:sz w:val="20"/>
          <w:szCs w:val="20"/>
          <w:lang w:val="en-CA"/>
        </w:rPr>
      </w:pPr>
    </w:p>
    <w:p w14:paraId="7B157934" w14:textId="77777777" w:rsidR="00C96B9C" w:rsidRPr="00A51B7F" w:rsidRDefault="00C96B9C" w:rsidP="00317BEC">
      <w:pPr>
        <w:rPr>
          <w:rFonts w:ascii="Arial" w:hAnsi="Arial" w:cs="Arial"/>
          <w:b/>
          <w:sz w:val="22"/>
          <w:szCs w:val="22"/>
          <w:shd w:val="clear" w:color="auto" w:fill="FFFFFF"/>
          <w:lang w:val="en-CA"/>
        </w:rPr>
      </w:pPr>
    </w:p>
    <w:p w14:paraId="1C38BA6A" w14:textId="77777777" w:rsidR="00317BEC" w:rsidRPr="00A51B7F" w:rsidRDefault="00317BEC" w:rsidP="00317BEC">
      <w:pPr>
        <w:rPr>
          <w:rFonts w:ascii="Arial" w:hAnsi="Arial" w:cs="Arial"/>
          <w:b/>
          <w:sz w:val="22"/>
          <w:szCs w:val="22"/>
          <w:shd w:val="clear" w:color="auto" w:fill="FFFFFF"/>
          <w:lang w:val="en-CA"/>
        </w:rPr>
      </w:pPr>
      <w:r w:rsidRPr="00A51B7F">
        <w:rPr>
          <w:rFonts w:ascii="Arial" w:hAnsi="Arial" w:cs="Arial"/>
          <w:b/>
          <w:sz w:val="22"/>
          <w:szCs w:val="22"/>
          <w:shd w:val="clear" w:color="auto" w:fill="FFFFFF"/>
          <w:lang w:val="en-CA"/>
        </w:rPr>
        <w:t>Associated Links</w:t>
      </w:r>
    </w:p>
    <w:p w14:paraId="47542F1A" w14:textId="77777777" w:rsidR="00317BEC" w:rsidRPr="00A51B7F" w:rsidRDefault="00317BEC" w:rsidP="00317BEC">
      <w:pPr>
        <w:rPr>
          <w:rFonts w:ascii="Arial" w:hAnsi="Arial" w:cs="Arial"/>
          <w:sz w:val="20"/>
          <w:szCs w:val="20"/>
          <w:shd w:val="clear" w:color="auto" w:fill="FFFFFF"/>
          <w:lang w:val="en-CA"/>
        </w:rPr>
      </w:pPr>
    </w:p>
    <w:p w14:paraId="039FD3F0" w14:textId="5F2DEF2F" w:rsidR="00317BEC" w:rsidRPr="00A51B7F" w:rsidRDefault="004679F4" w:rsidP="00317BEC">
      <w:pPr>
        <w:rPr>
          <w:rFonts w:ascii="Arial" w:hAnsi="Arial" w:cs="Arial"/>
          <w:sz w:val="20"/>
          <w:szCs w:val="20"/>
          <w:shd w:val="clear" w:color="auto" w:fill="FFFFFF"/>
          <w:lang w:val="en-CA"/>
        </w:rPr>
      </w:pPr>
      <w:hyperlink r:id="rId15" w:history="1">
        <w:r w:rsidR="00317BEC" w:rsidRPr="00A51B7F">
          <w:rPr>
            <w:rStyle w:val="Hyperlink"/>
            <w:rFonts w:ascii="Arial" w:hAnsi="Arial" w:cs="Arial"/>
            <w:sz w:val="20"/>
            <w:szCs w:val="20"/>
            <w:shd w:val="clear" w:color="auto" w:fill="FFFFFF"/>
            <w:lang w:val="en-CA"/>
          </w:rPr>
          <w:t>Youth Employment Strategy</w:t>
        </w:r>
      </w:hyperlink>
      <w:r w:rsidR="00A54ACE" w:rsidRPr="00A51B7F">
        <w:rPr>
          <w:rStyle w:val="Hyperlink"/>
          <w:rFonts w:ascii="Arial" w:hAnsi="Arial" w:cs="Arial"/>
          <w:sz w:val="20"/>
          <w:szCs w:val="20"/>
          <w:shd w:val="clear" w:color="auto" w:fill="FFFFFF"/>
          <w:lang w:val="en-CA"/>
        </w:rPr>
        <w:t xml:space="preserve">     </w:t>
      </w:r>
    </w:p>
    <w:p w14:paraId="25924959" w14:textId="77777777" w:rsidR="00317BEC" w:rsidRPr="00A51B7F" w:rsidRDefault="004679F4" w:rsidP="00317BEC">
      <w:pPr>
        <w:rPr>
          <w:rFonts w:ascii="Arial" w:hAnsi="Arial" w:cs="Arial"/>
          <w:sz w:val="20"/>
          <w:szCs w:val="20"/>
          <w:shd w:val="clear" w:color="auto" w:fill="FFFFFF"/>
          <w:lang w:val="en-CA"/>
        </w:rPr>
      </w:pPr>
      <w:hyperlink r:id="rId16" w:history="1">
        <w:r w:rsidR="00317BEC" w:rsidRPr="00A51B7F">
          <w:rPr>
            <w:rStyle w:val="Hyperlink"/>
            <w:rFonts w:ascii="Arial" w:hAnsi="Arial" w:cs="Arial"/>
            <w:sz w:val="20"/>
            <w:szCs w:val="20"/>
            <w:shd w:val="clear" w:color="auto" w:fill="FFFFFF"/>
            <w:lang w:val="en-CA"/>
          </w:rPr>
          <w:t>Skills Link Program</w:t>
        </w:r>
      </w:hyperlink>
    </w:p>
    <w:p w14:paraId="7814A6C8" w14:textId="77777777" w:rsidR="00317BEC" w:rsidRPr="00A51B7F" w:rsidRDefault="00317BEC" w:rsidP="00317BEC">
      <w:pPr>
        <w:rPr>
          <w:rFonts w:ascii="Arial" w:hAnsi="Arial" w:cs="Arial"/>
          <w:b/>
          <w:color w:val="000000"/>
          <w:sz w:val="20"/>
          <w:szCs w:val="20"/>
          <w:shd w:val="clear" w:color="auto" w:fill="FFFFFF"/>
          <w:lang w:val="en-CA"/>
        </w:rPr>
      </w:pPr>
    </w:p>
    <w:p w14:paraId="4B4F437D" w14:textId="77777777" w:rsidR="00317BEC" w:rsidRPr="00A51B7F" w:rsidRDefault="00317BEC" w:rsidP="00317BEC">
      <w:pPr>
        <w:jc w:val="center"/>
        <w:rPr>
          <w:rFonts w:ascii="Arial" w:hAnsi="Arial" w:cs="Arial"/>
          <w:color w:val="000000"/>
          <w:sz w:val="20"/>
          <w:szCs w:val="20"/>
          <w:shd w:val="clear" w:color="auto" w:fill="FFFFFF"/>
          <w:lang w:val="en-CA"/>
        </w:rPr>
      </w:pPr>
      <w:r w:rsidRPr="00A51B7F">
        <w:rPr>
          <w:rFonts w:ascii="Arial" w:hAnsi="Arial" w:cs="Arial"/>
          <w:color w:val="000000"/>
          <w:sz w:val="20"/>
          <w:szCs w:val="20"/>
          <w:shd w:val="clear" w:color="auto" w:fill="FFFFFF"/>
          <w:lang w:val="en-CA"/>
        </w:rPr>
        <w:t xml:space="preserve">- 30 - </w:t>
      </w:r>
    </w:p>
    <w:p w14:paraId="3ADCDD90" w14:textId="77777777" w:rsidR="00317BEC" w:rsidRPr="00A51B7F" w:rsidRDefault="00317BEC" w:rsidP="00317BEC">
      <w:pPr>
        <w:rPr>
          <w:rFonts w:ascii="Arial" w:hAnsi="Arial" w:cs="Arial"/>
          <w:b/>
          <w:sz w:val="22"/>
          <w:szCs w:val="22"/>
          <w:lang w:val="en-CA"/>
        </w:rPr>
      </w:pPr>
    </w:p>
    <w:p w14:paraId="7B39E1B3" w14:textId="77777777" w:rsidR="00A54ACE" w:rsidRPr="00A51B7F" w:rsidRDefault="00A54ACE" w:rsidP="00317BEC">
      <w:pPr>
        <w:rPr>
          <w:rFonts w:ascii="Arial" w:hAnsi="Arial" w:cs="Arial"/>
          <w:b/>
          <w:sz w:val="22"/>
          <w:szCs w:val="22"/>
          <w:lang w:val="en-CA"/>
        </w:rPr>
      </w:pPr>
    </w:p>
    <w:p w14:paraId="462CBE45" w14:textId="77777777" w:rsidR="00317BEC" w:rsidRPr="00A51B7F" w:rsidRDefault="00317BEC" w:rsidP="00317BEC">
      <w:pPr>
        <w:rPr>
          <w:rFonts w:ascii="Arial" w:hAnsi="Arial" w:cs="Arial"/>
          <w:b/>
          <w:sz w:val="22"/>
          <w:szCs w:val="22"/>
          <w:lang w:val="en-CA"/>
        </w:rPr>
      </w:pPr>
      <w:r w:rsidRPr="00A51B7F">
        <w:rPr>
          <w:rFonts w:ascii="Arial" w:hAnsi="Arial" w:cs="Arial"/>
          <w:b/>
          <w:sz w:val="22"/>
          <w:szCs w:val="22"/>
          <w:lang w:val="en-CA"/>
        </w:rPr>
        <w:t>Contacts</w:t>
      </w:r>
    </w:p>
    <w:p w14:paraId="0E4AD065" w14:textId="77777777" w:rsidR="005230AC" w:rsidRPr="00A51B7F" w:rsidRDefault="005230AC" w:rsidP="00317BEC">
      <w:pPr>
        <w:rPr>
          <w:rFonts w:ascii="Arial" w:hAnsi="Arial" w:cs="Arial"/>
          <w:b/>
          <w:sz w:val="22"/>
          <w:szCs w:val="22"/>
          <w:lang w:val="en-CA"/>
        </w:rPr>
      </w:pPr>
    </w:p>
    <w:p w14:paraId="39B75780" w14:textId="6DBC15B3" w:rsidR="005230AC" w:rsidRPr="00A51B7F" w:rsidRDefault="00352693" w:rsidP="005230AC">
      <w:pPr>
        <w:rPr>
          <w:rFonts w:ascii="Arial" w:hAnsi="Arial" w:cs="Arial"/>
          <w:color w:val="000000"/>
          <w:sz w:val="20"/>
          <w:lang w:val="en-CA"/>
        </w:rPr>
      </w:pPr>
      <w:r w:rsidRPr="00352693">
        <w:rPr>
          <w:rFonts w:ascii="Arial" w:hAnsi="Arial" w:cs="Arial"/>
          <w:color w:val="000000"/>
          <w:sz w:val="20"/>
          <w:lang w:val="en-CA"/>
        </w:rPr>
        <w:t xml:space="preserve">Amber </w:t>
      </w:r>
      <w:proofErr w:type="spellStart"/>
      <w:r w:rsidRPr="00352693">
        <w:rPr>
          <w:rFonts w:ascii="Arial" w:hAnsi="Arial" w:cs="Arial"/>
          <w:color w:val="000000"/>
          <w:sz w:val="20"/>
          <w:lang w:val="en-CA"/>
        </w:rPr>
        <w:t>Gillan</w:t>
      </w:r>
      <w:proofErr w:type="spellEnd"/>
      <w:r w:rsidRPr="00352693">
        <w:rPr>
          <w:rFonts w:ascii="Arial" w:hAnsi="Arial" w:cs="Arial"/>
          <w:color w:val="000000"/>
          <w:sz w:val="20"/>
          <w:lang w:val="en-CA"/>
        </w:rPr>
        <w:br/>
        <w:t>Communications Coordinator</w:t>
      </w:r>
      <w:r>
        <w:rPr>
          <w:rFonts w:ascii="Arial" w:hAnsi="Arial" w:cs="Arial"/>
          <w:color w:val="000000"/>
          <w:sz w:val="20"/>
          <w:highlight w:val="yellow"/>
          <w:lang w:val="en-CA"/>
        </w:rPr>
        <w:t xml:space="preserve"> </w:t>
      </w:r>
      <w:r>
        <w:rPr>
          <w:rFonts w:ascii="Arial" w:hAnsi="Arial" w:cs="Arial"/>
          <w:color w:val="000000"/>
          <w:sz w:val="20"/>
          <w:highlight w:val="yellow"/>
          <w:lang w:val="en-CA"/>
        </w:rPr>
        <w:br/>
      </w:r>
      <w:r>
        <w:rPr>
          <w:rFonts w:ascii="Arial" w:hAnsi="Arial" w:cs="Arial"/>
          <w:color w:val="000000"/>
          <w:sz w:val="20"/>
          <w:lang w:val="en-CA"/>
        </w:rPr>
        <w:t>Office of Catherine McKenna</w:t>
      </w:r>
      <w:r>
        <w:rPr>
          <w:rFonts w:ascii="Arial" w:hAnsi="Arial" w:cs="Arial"/>
          <w:color w:val="000000"/>
          <w:sz w:val="20"/>
          <w:lang w:val="en-CA"/>
        </w:rPr>
        <w:br/>
        <w:t>613-946-8682</w:t>
      </w:r>
      <w:r>
        <w:rPr>
          <w:rFonts w:ascii="Arial" w:hAnsi="Arial" w:cs="Arial"/>
          <w:color w:val="000000"/>
          <w:sz w:val="20"/>
          <w:lang w:val="en-CA"/>
        </w:rPr>
        <w:br/>
        <w:t>catherine.mckenna.c1c@parl.gc.ca</w:t>
      </w:r>
    </w:p>
    <w:p w14:paraId="3D8C388E" w14:textId="77777777" w:rsidR="00317BEC" w:rsidRPr="00A51B7F" w:rsidRDefault="00317BEC" w:rsidP="00317BEC">
      <w:pPr>
        <w:rPr>
          <w:rFonts w:ascii="Arial" w:hAnsi="Arial" w:cs="Arial"/>
          <w:color w:val="000000"/>
          <w:sz w:val="20"/>
          <w:lang w:val="en-CA"/>
        </w:rPr>
      </w:pPr>
    </w:p>
    <w:p w14:paraId="7E967297" w14:textId="77777777" w:rsidR="00317BEC" w:rsidRPr="00A51B7F" w:rsidRDefault="00317BEC" w:rsidP="00317BEC">
      <w:pPr>
        <w:rPr>
          <w:rFonts w:ascii="Arial" w:hAnsi="Arial" w:cs="Arial"/>
          <w:color w:val="000000"/>
          <w:sz w:val="20"/>
          <w:lang w:val="en-CA"/>
        </w:rPr>
      </w:pPr>
      <w:r w:rsidRPr="00A51B7F">
        <w:rPr>
          <w:rFonts w:ascii="Arial" w:hAnsi="Arial" w:cs="Arial"/>
          <w:color w:val="000000"/>
          <w:sz w:val="20"/>
          <w:lang w:val="en-CA"/>
        </w:rPr>
        <w:t>Media Relations Office</w:t>
      </w:r>
    </w:p>
    <w:p w14:paraId="6CB6FC38" w14:textId="77777777" w:rsidR="00317BEC" w:rsidRPr="00A51B7F" w:rsidRDefault="00317BEC" w:rsidP="00317BEC">
      <w:pPr>
        <w:rPr>
          <w:rFonts w:ascii="Arial" w:hAnsi="Arial" w:cs="Arial"/>
          <w:color w:val="000000"/>
          <w:sz w:val="20"/>
          <w:lang w:val="en-CA"/>
        </w:rPr>
      </w:pPr>
      <w:r w:rsidRPr="00A51B7F">
        <w:rPr>
          <w:rFonts w:ascii="Arial" w:hAnsi="Arial" w:cs="Arial"/>
          <w:color w:val="000000"/>
          <w:sz w:val="20"/>
          <w:lang w:val="en-CA"/>
        </w:rPr>
        <w:t>Employment and Social Development Canada</w:t>
      </w:r>
    </w:p>
    <w:p w14:paraId="42F6E9CD" w14:textId="77777777" w:rsidR="00317BEC" w:rsidRPr="00A51B7F" w:rsidRDefault="00317BEC" w:rsidP="00317BEC">
      <w:pPr>
        <w:rPr>
          <w:rFonts w:ascii="Arial" w:hAnsi="Arial" w:cs="Arial"/>
          <w:color w:val="000000"/>
          <w:sz w:val="20"/>
          <w:lang w:val="en-CA"/>
        </w:rPr>
      </w:pPr>
      <w:r w:rsidRPr="00A51B7F">
        <w:rPr>
          <w:rFonts w:ascii="Arial" w:hAnsi="Arial" w:cs="Arial"/>
          <w:color w:val="000000"/>
          <w:sz w:val="20"/>
          <w:lang w:val="en-CA"/>
        </w:rPr>
        <w:t>819-994-5559</w:t>
      </w:r>
    </w:p>
    <w:p w14:paraId="15744840" w14:textId="77777777" w:rsidR="00317BEC" w:rsidRPr="00A51B7F" w:rsidRDefault="004679F4" w:rsidP="00317BEC">
      <w:pPr>
        <w:rPr>
          <w:rStyle w:val="Hyperlink"/>
          <w:rFonts w:ascii="Arial" w:hAnsi="Arial" w:cs="Arial"/>
          <w:sz w:val="20"/>
          <w:lang w:val="en-CA"/>
        </w:rPr>
      </w:pPr>
      <w:hyperlink r:id="rId17" w:history="1">
        <w:r w:rsidR="00317BEC" w:rsidRPr="00A51B7F">
          <w:rPr>
            <w:rStyle w:val="Hyperlink"/>
            <w:rFonts w:ascii="Arial" w:hAnsi="Arial" w:cs="Arial"/>
            <w:sz w:val="20"/>
            <w:lang w:val="en-CA"/>
          </w:rPr>
          <w:t>media@hrsdc-rhdcc.gc.ca</w:t>
        </w:r>
      </w:hyperlink>
    </w:p>
    <w:p w14:paraId="29046C82" w14:textId="77777777" w:rsidR="00317BEC" w:rsidRPr="00A51B7F" w:rsidRDefault="004679F4" w:rsidP="00317BEC">
      <w:pPr>
        <w:rPr>
          <w:rStyle w:val="Hyperlink"/>
          <w:rFonts w:ascii="Arial" w:hAnsi="Arial" w:cs="Arial"/>
          <w:sz w:val="20"/>
          <w:lang w:val="en-CA"/>
        </w:rPr>
      </w:pPr>
      <w:hyperlink r:id="rId18" w:history="1">
        <w:r w:rsidR="00317BEC" w:rsidRPr="00A51B7F">
          <w:rPr>
            <w:rStyle w:val="Hyperlink"/>
            <w:rFonts w:ascii="Arial" w:hAnsi="Arial" w:cs="Arial"/>
            <w:sz w:val="20"/>
            <w:lang w:val="en-CA"/>
          </w:rPr>
          <w:t>Follow us on Twitter</w:t>
        </w:r>
      </w:hyperlink>
      <w:r w:rsidR="00317BEC" w:rsidRPr="00312608">
        <w:rPr>
          <w:rFonts w:ascii="Arial" w:hAnsi="Arial" w:cs="Arial"/>
          <w:noProof/>
          <w:sz w:val="20"/>
          <w:lang w:val="en-CA"/>
        </w:rPr>
        <w:drawing>
          <wp:inline distT="0" distB="0" distL="0" distR="0" wp14:anchorId="719AE465" wp14:editId="5E38F432">
            <wp:extent cx="212725" cy="191135"/>
            <wp:effectExtent l="0" t="0" r="0" b="0"/>
            <wp:docPr id="6" name="Picture 1" descr="cid:image001.png@01CEAA2C.062E6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AA2C.062E65B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2725" cy="191135"/>
                    </a:xfrm>
                    <a:prstGeom prst="rect">
                      <a:avLst/>
                    </a:prstGeom>
                    <a:noFill/>
                    <a:ln>
                      <a:noFill/>
                    </a:ln>
                  </pic:spPr>
                </pic:pic>
              </a:graphicData>
            </a:graphic>
          </wp:inline>
        </w:drawing>
      </w:r>
    </w:p>
    <w:p w14:paraId="29C385FA" w14:textId="77777777" w:rsidR="00317BEC" w:rsidRPr="00A51B7F" w:rsidRDefault="00317BEC" w:rsidP="00317BEC">
      <w:pPr>
        <w:widowControl/>
        <w:autoSpaceDE/>
        <w:autoSpaceDN/>
        <w:adjustRightInd/>
        <w:rPr>
          <w:rStyle w:val="Hyperlink"/>
          <w:rFonts w:ascii="Arial" w:hAnsi="Arial" w:cs="Arial"/>
          <w:sz w:val="20"/>
          <w:lang w:val="en-CA"/>
        </w:rPr>
      </w:pPr>
    </w:p>
    <w:p w14:paraId="4CF79DFD" w14:textId="77777777" w:rsidR="00317BEC" w:rsidRPr="00A51B7F" w:rsidRDefault="00317BEC" w:rsidP="00317BEC">
      <w:pPr>
        <w:widowControl/>
        <w:autoSpaceDE/>
        <w:autoSpaceDN/>
        <w:adjustRightInd/>
        <w:rPr>
          <w:rStyle w:val="Hyperlink"/>
          <w:rFonts w:ascii="Arial" w:hAnsi="Arial" w:cs="Arial"/>
          <w:sz w:val="20"/>
          <w:lang w:val="en-CA"/>
        </w:rPr>
      </w:pPr>
    </w:p>
    <w:p w14:paraId="4BF237A0" w14:textId="77777777" w:rsidR="00317BEC" w:rsidRPr="00A51B7F" w:rsidRDefault="004679F4" w:rsidP="002C451F">
      <w:pPr>
        <w:widowControl/>
        <w:autoSpaceDE/>
        <w:autoSpaceDN/>
        <w:adjustRightInd/>
        <w:rPr>
          <w:lang w:val="en-CA"/>
        </w:rPr>
      </w:pPr>
      <w:r>
        <w:rPr>
          <w:lang w:val="en-CA"/>
        </w:rPr>
        <w:pict w14:anchorId="5ECBC507">
          <v:rect id="_x0000_i1025" style="width:7in;height:1.8pt" o:hralign="center" o:hrstd="t" o:hr="t" fillcolor="#a0a0a0" stroked="f"/>
        </w:pict>
      </w:r>
    </w:p>
    <w:p w14:paraId="264CC2F7" w14:textId="77777777" w:rsidR="00317BEC" w:rsidRPr="00A51B7F" w:rsidRDefault="00317BEC" w:rsidP="00317BEC">
      <w:pPr>
        <w:widowControl/>
        <w:autoSpaceDE/>
        <w:adjustRightInd/>
        <w:spacing w:before="100" w:beforeAutospacing="1" w:after="100" w:afterAutospacing="1"/>
        <w:jc w:val="center"/>
        <w:outlineLvl w:val="1"/>
        <w:rPr>
          <w:rFonts w:ascii="Arial" w:hAnsi="Arial" w:cs="Arial"/>
          <w:b/>
          <w:bCs/>
          <w:sz w:val="36"/>
          <w:szCs w:val="36"/>
          <w:lang w:val="en-CA"/>
        </w:rPr>
      </w:pPr>
      <w:r w:rsidRPr="00A51B7F">
        <w:rPr>
          <w:rFonts w:ascii="Arial" w:hAnsi="Arial" w:cs="Arial"/>
          <w:b/>
          <w:bCs/>
          <w:sz w:val="36"/>
          <w:szCs w:val="36"/>
          <w:lang w:val="en-CA"/>
        </w:rPr>
        <w:t>Backgrounder</w:t>
      </w:r>
    </w:p>
    <w:p w14:paraId="69E03626" w14:textId="77777777" w:rsidR="00317BEC" w:rsidRPr="00A51B7F" w:rsidRDefault="004679F4" w:rsidP="00317BEC">
      <w:pPr>
        <w:widowControl/>
        <w:autoSpaceDE/>
        <w:adjustRightInd/>
        <w:jc w:val="center"/>
        <w:rPr>
          <w:lang w:val="en-CA"/>
        </w:rPr>
      </w:pPr>
      <w:r>
        <w:rPr>
          <w:lang w:val="en-CA"/>
        </w:rPr>
        <w:pict w14:anchorId="4A527CA1">
          <v:rect id="_x0000_i1026" style="width:7in;height:1.8pt" o:hralign="center" o:hrstd="t" o:hr="t" fillcolor="#a0a0a0" stroked="f"/>
        </w:pict>
      </w:r>
    </w:p>
    <w:p w14:paraId="598A4764" w14:textId="77777777" w:rsidR="00317BEC" w:rsidRPr="00A51B7F" w:rsidRDefault="00317BEC" w:rsidP="00317BEC">
      <w:pPr>
        <w:pStyle w:val="Header"/>
        <w:rPr>
          <w:rFonts w:ascii="Arial" w:hAnsi="Arial" w:cs="Arial"/>
          <w:sz w:val="20"/>
          <w:szCs w:val="20"/>
          <w:lang w:val="en-CA"/>
        </w:rPr>
      </w:pPr>
    </w:p>
    <w:p w14:paraId="0A17AE9D" w14:textId="77777777" w:rsidR="005230AC" w:rsidRPr="00312608" w:rsidRDefault="005230AC" w:rsidP="005230AC">
      <w:pPr>
        <w:rPr>
          <w:rFonts w:ascii="Arial" w:hAnsi="Arial" w:cs="Arial"/>
          <w:b/>
          <w:sz w:val="20"/>
          <w:szCs w:val="20"/>
          <w:u w:val="single"/>
          <w:lang w:val="en-CA"/>
        </w:rPr>
      </w:pPr>
      <w:r w:rsidRPr="00312608">
        <w:rPr>
          <w:rFonts w:ascii="Arial" w:hAnsi="Arial" w:cs="Arial"/>
          <w:b/>
          <w:sz w:val="20"/>
          <w:szCs w:val="20"/>
          <w:u w:val="single"/>
          <w:lang w:val="en-CA"/>
        </w:rPr>
        <w:t>Youth Employment Strategy</w:t>
      </w:r>
    </w:p>
    <w:p w14:paraId="49926306" w14:textId="77777777" w:rsidR="005230AC" w:rsidRPr="00312608" w:rsidRDefault="005230AC" w:rsidP="005230AC">
      <w:pPr>
        <w:rPr>
          <w:rFonts w:ascii="Arial" w:hAnsi="Arial" w:cs="Arial"/>
          <w:sz w:val="20"/>
          <w:szCs w:val="20"/>
          <w:u w:val="single"/>
          <w:lang w:val="en-CA"/>
        </w:rPr>
      </w:pPr>
    </w:p>
    <w:p w14:paraId="0FEDBA8B" w14:textId="77777777" w:rsidR="005230AC" w:rsidRPr="00312608" w:rsidRDefault="005230AC" w:rsidP="005230AC">
      <w:pPr>
        <w:spacing w:after="200"/>
        <w:rPr>
          <w:rFonts w:ascii="Arial" w:hAnsi="Arial" w:cs="Arial"/>
          <w:sz w:val="20"/>
          <w:szCs w:val="20"/>
          <w:lang w:val="en-CA"/>
        </w:rPr>
      </w:pPr>
      <w:r w:rsidRPr="00312608">
        <w:rPr>
          <w:rFonts w:ascii="Arial" w:hAnsi="Arial" w:cs="Arial"/>
          <w:sz w:val="20"/>
          <w:szCs w:val="20"/>
          <w:lang w:val="en-CA"/>
        </w:rPr>
        <w:t>The Youth Employment Strategy (YES) is the Government of Canada’s commitment to help youth make a successful transition to the workplace. The YES helps youth between the ages of 15 and 30 get the information and gain the skills, job experience and abilities they need to make a successful transition to the workforce. The YES includes Skills Link, Career Focus and Summer Work Experience, and is delivered by 11 federal departments.</w:t>
      </w:r>
    </w:p>
    <w:p w14:paraId="2E1A2669" w14:textId="77777777" w:rsidR="005230AC" w:rsidRPr="00A51B7F" w:rsidRDefault="005230AC" w:rsidP="005230AC">
      <w:pPr>
        <w:rPr>
          <w:rFonts w:ascii="Arial" w:hAnsi="Arial" w:cs="Arial"/>
          <w:color w:val="000000"/>
          <w:sz w:val="20"/>
          <w:szCs w:val="20"/>
          <w:lang w:val="en-CA" w:eastAsia="en-US"/>
        </w:rPr>
      </w:pPr>
      <w:r w:rsidRPr="00A51B7F">
        <w:rPr>
          <w:rFonts w:ascii="Arial" w:hAnsi="Arial" w:cs="Arial"/>
          <w:b/>
          <w:color w:val="000000"/>
          <w:sz w:val="20"/>
          <w:szCs w:val="20"/>
          <w:lang w:val="en-CA" w:eastAsia="en-US"/>
        </w:rPr>
        <w:t>Skills Link</w:t>
      </w:r>
      <w:r w:rsidRPr="00A51B7F">
        <w:rPr>
          <w:rFonts w:ascii="Arial" w:hAnsi="Arial" w:cs="Arial"/>
          <w:color w:val="000000"/>
          <w:sz w:val="20"/>
          <w:szCs w:val="20"/>
          <w:lang w:val="en-CA" w:eastAsia="en-US"/>
        </w:rPr>
        <w:t xml:space="preserve"> helps youth facing barriers to employment—including single parents, youth with disabilities, young newcomers and youth in rural and remote areas—to develop the skills and gain the experience needed to find a job or return to school. </w:t>
      </w:r>
    </w:p>
    <w:p w14:paraId="3C4061A9" w14:textId="77777777" w:rsidR="005230AC" w:rsidRPr="00A51B7F" w:rsidRDefault="005230AC" w:rsidP="005230AC">
      <w:pPr>
        <w:rPr>
          <w:rFonts w:ascii="Arial" w:hAnsi="Arial" w:cs="Arial"/>
          <w:b/>
          <w:color w:val="000000"/>
          <w:sz w:val="20"/>
          <w:szCs w:val="20"/>
          <w:lang w:val="en-CA" w:eastAsia="en-US"/>
        </w:rPr>
      </w:pPr>
    </w:p>
    <w:p w14:paraId="0CEF703B" w14:textId="77777777" w:rsidR="005230AC" w:rsidRPr="00A51B7F" w:rsidRDefault="005230AC" w:rsidP="005230AC">
      <w:pPr>
        <w:rPr>
          <w:rFonts w:ascii="Arial" w:hAnsi="Arial" w:cs="Arial"/>
          <w:color w:val="000000"/>
          <w:sz w:val="20"/>
          <w:szCs w:val="20"/>
          <w:lang w:val="en-CA" w:eastAsia="en-US"/>
        </w:rPr>
      </w:pPr>
      <w:r w:rsidRPr="00A51B7F">
        <w:rPr>
          <w:rFonts w:ascii="Arial" w:hAnsi="Arial" w:cs="Arial"/>
          <w:b/>
          <w:color w:val="000000"/>
          <w:sz w:val="20"/>
          <w:szCs w:val="20"/>
          <w:lang w:val="en-CA" w:eastAsia="en-US"/>
        </w:rPr>
        <w:t>Career Focus</w:t>
      </w:r>
      <w:r w:rsidRPr="00A51B7F">
        <w:rPr>
          <w:rFonts w:ascii="Arial" w:hAnsi="Arial" w:cs="Arial"/>
          <w:color w:val="000000"/>
          <w:sz w:val="20"/>
          <w:szCs w:val="20"/>
          <w:lang w:val="en-CA" w:eastAsia="en-US"/>
        </w:rPr>
        <w:t xml:space="preserve"> helps post-secondary graduates transition to the labour market through paid internships and helps provide youth with the information and experience they need to make informed career decisions, find a job and/or pursue advanced studies. </w:t>
      </w:r>
    </w:p>
    <w:p w14:paraId="58B1471F" w14:textId="77777777" w:rsidR="005230AC" w:rsidRPr="00A51B7F" w:rsidRDefault="005230AC" w:rsidP="005230AC">
      <w:pPr>
        <w:rPr>
          <w:rFonts w:ascii="Arial" w:hAnsi="Arial" w:cs="Arial"/>
          <w:b/>
          <w:bCs/>
          <w:color w:val="000000"/>
          <w:sz w:val="20"/>
          <w:szCs w:val="20"/>
          <w:lang w:val="en-CA" w:eastAsia="en-US"/>
        </w:rPr>
      </w:pPr>
    </w:p>
    <w:p w14:paraId="2402593D" w14:textId="77777777" w:rsidR="005230AC" w:rsidRPr="00A51B7F" w:rsidRDefault="005230AC" w:rsidP="005230AC">
      <w:pPr>
        <w:rPr>
          <w:rFonts w:ascii="Arial" w:hAnsi="Arial" w:cs="Arial"/>
          <w:color w:val="000000"/>
          <w:sz w:val="20"/>
          <w:szCs w:val="20"/>
          <w:lang w:val="en-CA" w:eastAsia="en-US"/>
        </w:rPr>
      </w:pPr>
      <w:r w:rsidRPr="00A51B7F">
        <w:rPr>
          <w:rFonts w:ascii="Arial" w:hAnsi="Arial" w:cs="Arial"/>
          <w:b/>
          <w:bCs/>
          <w:color w:val="000000"/>
          <w:sz w:val="20"/>
          <w:szCs w:val="20"/>
          <w:lang w:val="en-CA" w:eastAsia="en-US"/>
        </w:rPr>
        <w:t xml:space="preserve">Summer Work Experience </w:t>
      </w:r>
      <w:r w:rsidRPr="00A51B7F">
        <w:rPr>
          <w:rFonts w:ascii="Arial" w:hAnsi="Arial" w:cs="Arial"/>
          <w:color w:val="000000"/>
          <w:sz w:val="20"/>
          <w:szCs w:val="20"/>
          <w:lang w:val="en-CA" w:eastAsia="en-US"/>
        </w:rPr>
        <w:t xml:space="preserve">provides wage subsidies to employers to create summer employment for secondary and post-secondary students. The Summer Work Experience program includes Canada Summer Jobs. The Canada Summer Jobs program provides funding to not-for-profit organizations, public-sector employers and small businesses with 50 or fewer employees to create summer job opportunities for young people aged 15 to 30 who are full-time students intending to return to their studies in the next school year. </w:t>
      </w:r>
    </w:p>
    <w:p w14:paraId="09263EFF" w14:textId="77777777" w:rsidR="005230AC" w:rsidRPr="00A51B7F" w:rsidRDefault="005230AC" w:rsidP="005230AC">
      <w:pPr>
        <w:tabs>
          <w:tab w:val="left" w:pos="6292"/>
        </w:tabs>
        <w:rPr>
          <w:rFonts w:ascii="Arial" w:hAnsi="Arial" w:cs="Arial"/>
          <w:sz w:val="20"/>
          <w:szCs w:val="20"/>
          <w:lang w:val="en-CA"/>
        </w:rPr>
      </w:pPr>
    </w:p>
    <w:p w14:paraId="1B4B7B34" w14:textId="77777777" w:rsidR="005230AC" w:rsidRPr="00312608" w:rsidRDefault="005230AC" w:rsidP="005230AC">
      <w:pPr>
        <w:tabs>
          <w:tab w:val="left" w:pos="6292"/>
        </w:tabs>
        <w:rPr>
          <w:rFonts w:ascii="Arial" w:hAnsi="Arial" w:cs="Arial"/>
          <w:sz w:val="20"/>
          <w:szCs w:val="20"/>
          <w:lang w:val="en-CA"/>
        </w:rPr>
      </w:pPr>
      <w:r w:rsidRPr="00312608">
        <w:rPr>
          <w:rFonts w:ascii="Arial" w:hAnsi="Arial" w:cs="Arial"/>
          <w:sz w:val="20"/>
          <w:szCs w:val="20"/>
          <w:lang w:val="en-CA"/>
        </w:rPr>
        <w:t xml:space="preserve">Each year, the Government invests approximately $330 million in the YES to help young people gain the skills and experience they need to find and keep good jobs. </w:t>
      </w:r>
    </w:p>
    <w:p w14:paraId="39C24711" w14:textId="77777777" w:rsidR="005230AC" w:rsidRPr="00312608" w:rsidRDefault="005230AC" w:rsidP="005230AC">
      <w:pPr>
        <w:tabs>
          <w:tab w:val="left" w:pos="6292"/>
        </w:tabs>
        <w:rPr>
          <w:rFonts w:ascii="Arial" w:hAnsi="Arial" w:cs="Arial"/>
          <w:sz w:val="20"/>
          <w:szCs w:val="20"/>
          <w:lang w:val="en-CA"/>
        </w:rPr>
      </w:pPr>
    </w:p>
    <w:p w14:paraId="6D2D3476" w14:textId="77777777" w:rsidR="005230AC" w:rsidRPr="00A51B7F" w:rsidRDefault="005230AC" w:rsidP="005230AC">
      <w:pPr>
        <w:rPr>
          <w:rFonts w:ascii="Arial" w:hAnsi="Arial" w:cs="Arial"/>
          <w:sz w:val="20"/>
          <w:szCs w:val="20"/>
          <w:lang w:val="en-CA"/>
        </w:rPr>
      </w:pPr>
      <w:r w:rsidRPr="00A51B7F">
        <w:rPr>
          <w:rFonts w:ascii="Arial" w:hAnsi="Arial" w:cs="Arial"/>
          <w:sz w:val="20"/>
          <w:szCs w:val="20"/>
          <w:lang w:val="en-CA"/>
        </w:rPr>
        <w:lastRenderedPageBreak/>
        <w:t>More recently, Budget 2016 proposed to invest an additional $165.4 million in the Youth Employment Strategy in 2016–17 to:</w:t>
      </w:r>
    </w:p>
    <w:p w14:paraId="7A42722C" w14:textId="77777777" w:rsidR="005230AC" w:rsidRPr="00A51B7F" w:rsidRDefault="005230AC" w:rsidP="005230AC">
      <w:pPr>
        <w:pStyle w:val="ListParagraph"/>
        <w:numPr>
          <w:ilvl w:val="0"/>
          <w:numId w:val="50"/>
        </w:numPr>
        <w:ind w:left="1080"/>
        <w:rPr>
          <w:rFonts w:ascii="Arial" w:hAnsi="Arial" w:cs="Arial"/>
          <w:sz w:val="20"/>
          <w:szCs w:val="20"/>
          <w:lang w:val="en-CA"/>
        </w:rPr>
      </w:pPr>
      <w:r w:rsidRPr="00A51B7F">
        <w:rPr>
          <w:rFonts w:ascii="Arial" w:hAnsi="Arial" w:cs="Arial"/>
          <w:sz w:val="20"/>
          <w:szCs w:val="20"/>
          <w:lang w:val="en-CA"/>
        </w:rPr>
        <w:t>create new green jobs for youth;</w:t>
      </w:r>
    </w:p>
    <w:p w14:paraId="622303FC" w14:textId="77777777" w:rsidR="005230AC" w:rsidRPr="00A51B7F" w:rsidRDefault="005230AC" w:rsidP="005230AC">
      <w:pPr>
        <w:pStyle w:val="ListParagraph"/>
        <w:numPr>
          <w:ilvl w:val="0"/>
          <w:numId w:val="50"/>
        </w:numPr>
        <w:ind w:left="1080"/>
        <w:rPr>
          <w:rFonts w:ascii="Arial" w:hAnsi="Arial" w:cs="Arial"/>
          <w:sz w:val="20"/>
          <w:szCs w:val="20"/>
          <w:lang w:val="en-CA"/>
        </w:rPr>
      </w:pPr>
      <w:r w:rsidRPr="00A51B7F">
        <w:rPr>
          <w:rFonts w:ascii="Arial" w:hAnsi="Arial" w:cs="Arial"/>
          <w:sz w:val="20"/>
          <w:szCs w:val="20"/>
          <w:lang w:val="en-CA"/>
        </w:rPr>
        <w:t>increase the number of youth who access the Skills Link program; and</w:t>
      </w:r>
    </w:p>
    <w:p w14:paraId="1B8E6E02" w14:textId="2A23987F" w:rsidR="00E76BFB" w:rsidRPr="000E0452" w:rsidRDefault="005230AC" w:rsidP="00312608">
      <w:pPr>
        <w:pStyle w:val="ListParagraph"/>
        <w:numPr>
          <w:ilvl w:val="0"/>
          <w:numId w:val="50"/>
        </w:numPr>
        <w:ind w:left="1080"/>
        <w:rPr>
          <w:rFonts w:ascii="Arial" w:hAnsi="Arial" w:cs="Arial"/>
          <w:sz w:val="20"/>
          <w:szCs w:val="20"/>
          <w:lang w:val="en-CA"/>
        </w:rPr>
      </w:pPr>
      <w:proofErr w:type="gramStart"/>
      <w:r w:rsidRPr="000E0452">
        <w:rPr>
          <w:rFonts w:ascii="Arial" w:hAnsi="Arial" w:cs="Arial"/>
          <w:sz w:val="20"/>
          <w:szCs w:val="20"/>
          <w:lang w:val="en-CA"/>
        </w:rPr>
        <w:t>support</w:t>
      </w:r>
      <w:proofErr w:type="gramEnd"/>
      <w:r w:rsidRPr="000E0452">
        <w:rPr>
          <w:rFonts w:ascii="Arial" w:hAnsi="Arial" w:cs="Arial"/>
          <w:sz w:val="20"/>
          <w:szCs w:val="20"/>
          <w:lang w:val="en-CA"/>
        </w:rPr>
        <w:t xml:space="preserve"> employment opportunities in the heritage sector under the Young Canada Works program.</w:t>
      </w:r>
      <w:bookmarkStart w:id="1" w:name="ReleaseDateDiffusion"/>
      <w:bookmarkStart w:id="2" w:name="ReleaseTitleTitreCommuniqué"/>
      <w:bookmarkStart w:id="3" w:name="BodyTexte"/>
      <w:bookmarkStart w:id="4" w:name="Contact"/>
      <w:bookmarkEnd w:id="1"/>
      <w:bookmarkEnd w:id="2"/>
      <w:bookmarkEnd w:id="3"/>
      <w:bookmarkEnd w:id="4"/>
    </w:p>
    <w:sectPr w:rsidR="00E76BFB" w:rsidRPr="000E0452" w:rsidSect="000B52CF">
      <w:headerReference w:type="default" r:id="rId20"/>
      <w:headerReference w:type="first" r:id="rId21"/>
      <w:footerReference w:type="first" r:id="rId22"/>
      <w:pgSz w:w="12240" w:h="15840" w:code="1"/>
      <w:pgMar w:top="1080" w:right="1080" w:bottom="1080" w:left="1080" w:header="360" w:footer="14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FCA5B" w14:textId="77777777" w:rsidR="004D7325" w:rsidRDefault="004D7325">
      <w:r>
        <w:separator/>
      </w:r>
    </w:p>
  </w:endnote>
  <w:endnote w:type="continuationSeparator" w:id="0">
    <w:p w14:paraId="4028400A" w14:textId="77777777" w:rsidR="004D7325" w:rsidRDefault="004D7325">
      <w:r>
        <w:continuationSeparator/>
      </w:r>
    </w:p>
  </w:endnote>
  <w:endnote w:type="continuationNotice" w:id="1">
    <w:p w14:paraId="67208BBB" w14:textId="77777777" w:rsidR="004D7325" w:rsidRDefault="004D7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E99CE" w14:textId="77777777" w:rsidR="00CA4DFD" w:rsidRPr="000B52CF" w:rsidRDefault="00CA4DFD" w:rsidP="000B52CF">
    <w:pPr>
      <w:pStyle w:val="Footer"/>
      <w:tabs>
        <w:tab w:val="clear" w:pos="4320"/>
        <w:tab w:val="clear" w:pos="8640"/>
      </w:tabs>
    </w:pPr>
    <w:r>
      <w:rPr>
        <w:rFonts w:cs="Arial"/>
        <w:noProof/>
        <w:color w:val="808080"/>
        <w:szCs w:val="20"/>
        <w:shd w:val="clear" w:color="auto" w:fill="FFFFFF"/>
        <w:lang w:val="en-CA"/>
      </w:rPr>
      <w:drawing>
        <wp:inline distT="0" distB="0" distL="0" distR="0" wp14:anchorId="555E99D1" wp14:editId="555E99D2">
          <wp:extent cx="2041525" cy="191135"/>
          <wp:effectExtent l="0" t="0" r="0" b="0"/>
          <wp:docPr id="2" name="Picture 2" descr="sig-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1525" cy="191135"/>
                  </a:xfrm>
                  <a:prstGeom prst="rect">
                    <a:avLst/>
                  </a:prstGeom>
                  <a:noFill/>
                  <a:ln>
                    <a:noFill/>
                  </a:ln>
                </pic:spPr>
              </pic:pic>
            </a:graphicData>
          </a:graphic>
        </wp:inline>
      </w:drawing>
    </w:r>
    <w:r w:rsidRPr="002613B8">
      <w:rPr>
        <w:rFonts w:cs="Arial"/>
        <w:color w:val="808080"/>
        <w:szCs w:val="20"/>
        <w:shd w:val="clear" w:color="auto" w:fill="FFFFFF"/>
      </w:rPr>
      <w:tab/>
    </w:r>
    <w:r w:rsidRPr="002613B8">
      <w:rPr>
        <w:rFonts w:cs="Arial"/>
        <w:color w:val="808080"/>
        <w:szCs w:val="20"/>
        <w:shd w:val="clear" w:color="auto" w:fill="FFFFFF"/>
      </w:rPr>
      <w:tab/>
    </w:r>
    <w:r>
      <w:rPr>
        <w:rFonts w:cs="Arial"/>
        <w:color w:val="808080"/>
        <w:szCs w:val="20"/>
        <w:shd w:val="clear" w:color="auto" w:fill="FFFFFF"/>
      </w:rPr>
      <w:tab/>
    </w:r>
    <w:r>
      <w:rPr>
        <w:rFonts w:cs="Arial"/>
        <w:color w:val="808080"/>
        <w:szCs w:val="20"/>
        <w:shd w:val="clear" w:color="auto" w:fill="FFFFFF"/>
      </w:rPr>
      <w:tab/>
    </w:r>
    <w:r>
      <w:rPr>
        <w:rFonts w:cs="Arial"/>
        <w:color w:val="808080"/>
        <w:szCs w:val="20"/>
        <w:shd w:val="clear" w:color="auto" w:fill="FFFFFF"/>
      </w:rPr>
      <w:tab/>
    </w:r>
    <w:r>
      <w:rPr>
        <w:rFonts w:cs="Arial"/>
        <w:color w:val="808080"/>
        <w:szCs w:val="20"/>
        <w:shd w:val="clear" w:color="auto" w:fill="FFFFFF"/>
      </w:rPr>
      <w:tab/>
    </w:r>
    <w:r>
      <w:rPr>
        <w:rFonts w:cs="Arial"/>
        <w:color w:val="808080"/>
        <w:szCs w:val="20"/>
        <w:shd w:val="clear" w:color="auto" w:fill="FFFFFF"/>
      </w:rPr>
      <w:tab/>
    </w:r>
    <w:r>
      <w:rPr>
        <w:rFonts w:cs="Arial"/>
        <w:noProof/>
        <w:color w:val="808080"/>
        <w:szCs w:val="20"/>
        <w:shd w:val="clear" w:color="auto" w:fill="FFFFFF"/>
        <w:lang w:val="en-CA"/>
      </w:rPr>
      <w:drawing>
        <wp:inline distT="0" distB="0" distL="0" distR="0" wp14:anchorId="555E99D3" wp14:editId="555E99D4">
          <wp:extent cx="999490" cy="244475"/>
          <wp:effectExtent l="0" t="0" r="0" b="3175"/>
          <wp:docPr id="3" name="Picture 3" descr="canad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ada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9490" cy="244475"/>
                  </a:xfrm>
                  <a:prstGeom prst="rect">
                    <a:avLst/>
                  </a:prstGeom>
                  <a:noFill/>
                  <a:ln>
                    <a:noFill/>
                  </a:ln>
                </pic:spPr>
              </pic:pic>
            </a:graphicData>
          </a:graphic>
        </wp:inline>
      </w:drawing>
    </w:r>
    <w:r>
      <w:rPr>
        <w:rFonts w:cs="Arial"/>
        <w:color w:val="808080"/>
        <w:szCs w:val="20"/>
        <w:shd w:val="clear" w:color="auto" w:fill="FFFFF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45055" w14:textId="77777777" w:rsidR="004D7325" w:rsidRDefault="004D7325">
      <w:r>
        <w:separator/>
      </w:r>
    </w:p>
  </w:footnote>
  <w:footnote w:type="continuationSeparator" w:id="0">
    <w:p w14:paraId="4776AE61" w14:textId="77777777" w:rsidR="004D7325" w:rsidRDefault="004D7325">
      <w:r>
        <w:continuationSeparator/>
      </w:r>
    </w:p>
  </w:footnote>
  <w:footnote w:type="continuationNotice" w:id="1">
    <w:p w14:paraId="0EC443B0" w14:textId="77777777" w:rsidR="004D7325" w:rsidRDefault="004D73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E99CC" w14:textId="77777777" w:rsidR="00CA4DFD" w:rsidRPr="00562AFB" w:rsidRDefault="00CA4DFD" w:rsidP="005C0B35">
    <w:pPr>
      <w:pStyle w:val="Header"/>
      <w:tabs>
        <w:tab w:val="clear" w:pos="4320"/>
        <w:tab w:val="clear" w:pos="8640"/>
        <w:tab w:val="left" w:pos="111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D90DE" w14:textId="150BE9A1" w:rsidR="00CA4DFD" w:rsidRDefault="00D61AF6">
    <w:pPr>
      <w:pStyle w:val="Header"/>
    </w:pPr>
    <w:r>
      <w:rPr>
        <w:noProof/>
        <w:lang w:val="en-CA"/>
      </w:rPr>
      <w:drawing>
        <wp:inline distT="0" distB="0" distL="0" distR="0" wp14:anchorId="4A0CCDBB" wp14:editId="683D4E0E">
          <wp:extent cx="34480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285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E10"/>
    <w:multiLevelType w:val="hybridMultilevel"/>
    <w:tmpl w:val="04822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7236F4"/>
    <w:multiLevelType w:val="hybridMultilevel"/>
    <w:tmpl w:val="EFDA3C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6715853"/>
    <w:multiLevelType w:val="hybridMultilevel"/>
    <w:tmpl w:val="52A053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06715DE8"/>
    <w:multiLevelType w:val="hybridMultilevel"/>
    <w:tmpl w:val="A98E1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71E43A9"/>
    <w:multiLevelType w:val="hybridMultilevel"/>
    <w:tmpl w:val="F9060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7C71744"/>
    <w:multiLevelType w:val="hybridMultilevel"/>
    <w:tmpl w:val="6F0E0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9CD342C"/>
    <w:multiLevelType w:val="hybridMultilevel"/>
    <w:tmpl w:val="4D9A8AAC"/>
    <w:lvl w:ilvl="0" w:tplc="CBFAD30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9E66CC4"/>
    <w:multiLevelType w:val="hybridMultilevel"/>
    <w:tmpl w:val="F2426026"/>
    <w:lvl w:ilvl="0" w:tplc="98E2856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D121BA1"/>
    <w:multiLevelType w:val="hybridMultilevel"/>
    <w:tmpl w:val="E8A6B514"/>
    <w:lvl w:ilvl="0" w:tplc="68329D6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DC7390C"/>
    <w:multiLevelType w:val="hybridMultilevel"/>
    <w:tmpl w:val="956E1D04"/>
    <w:lvl w:ilvl="0" w:tplc="0040E60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39904F1"/>
    <w:multiLevelType w:val="hybridMultilevel"/>
    <w:tmpl w:val="85A215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19B26BAF"/>
    <w:multiLevelType w:val="hybridMultilevel"/>
    <w:tmpl w:val="86D05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B1F2CF2"/>
    <w:multiLevelType w:val="hybridMultilevel"/>
    <w:tmpl w:val="063EC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B320064"/>
    <w:multiLevelType w:val="hybridMultilevel"/>
    <w:tmpl w:val="4B9AB66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hint="default"/>
      </w:rPr>
    </w:lvl>
    <w:lvl w:ilvl="8" w:tplc="10090005">
      <w:start w:val="1"/>
      <w:numFmt w:val="bullet"/>
      <w:lvlText w:val=""/>
      <w:lvlJc w:val="left"/>
      <w:pPr>
        <w:ind w:left="6840" w:hanging="360"/>
      </w:pPr>
      <w:rPr>
        <w:rFonts w:ascii="Wingdings" w:hAnsi="Wingdings" w:hint="default"/>
      </w:rPr>
    </w:lvl>
  </w:abstractNum>
  <w:abstractNum w:abstractNumId="14">
    <w:nsid w:val="1BA13768"/>
    <w:multiLevelType w:val="hybridMultilevel"/>
    <w:tmpl w:val="7FAA426A"/>
    <w:lvl w:ilvl="0" w:tplc="1CDEF24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D9632FD"/>
    <w:multiLevelType w:val="hybridMultilevel"/>
    <w:tmpl w:val="0DCCB09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052FD8"/>
    <w:multiLevelType w:val="hybridMultilevel"/>
    <w:tmpl w:val="2EB8AB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20353A79"/>
    <w:multiLevelType w:val="hybridMultilevel"/>
    <w:tmpl w:val="BA4CA56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86772F"/>
    <w:multiLevelType w:val="hybridMultilevel"/>
    <w:tmpl w:val="0EAC2CB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9">
    <w:nsid w:val="22AE155B"/>
    <w:multiLevelType w:val="hybridMultilevel"/>
    <w:tmpl w:val="CB8E9E9C"/>
    <w:lvl w:ilvl="0" w:tplc="7E0AD41A">
      <w:start w:val="1"/>
      <w:numFmt w:val="bullet"/>
      <w:lvlText w:val=""/>
      <w:lvlJc w:val="left"/>
      <w:pPr>
        <w:tabs>
          <w:tab w:val="num" w:pos="360"/>
        </w:tabs>
        <w:ind w:left="360" w:hanging="360"/>
      </w:pPr>
      <w:rPr>
        <w:rFonts w:ascii="Symbol" w:hAnsi="Symbol" w:hint="default"/>
        <w:sz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244D5D94"/>
    <w:multiLevelType w:val="hybridMultilevel"/>
    <w:tmpl w:val="868AE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A8151CA"/>
    <w:multiLevelType w:val="hybridMultilevel"/>
    <w:tmpl w:val="DA4C13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31C213CF"/>
    <w:multiLevelType w:val="hybridMultilevel"/>
    <w:tmpl w:val="2CDA22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33242127"/>
    <w:multiLevelType w:val="hybridMultilevel"/>
    <w:tmpl w:val="03B8F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97E626A"/>
    <w:multiLevelType w:val="hybridMultilevel"/>
    <w:tmpl w:val="F2067974"/>
    <w:lvl w:ilvl="0" w:tplc="86945896">
      <w:numFmt w:val="bullet"/>
      <w:lvlText w:val="-"/>
      <w:lvlJc w:val="left"/>
      <w:pPr>
        <w:ind w:left="360" w:hanging="360"/>
      </w:pPr>
      <w:rPr>
        <w:rFonts w:ascii="Arial" w:eastAsia="Times New Roman" w:hAnsi="Arial" w:cs="Arial" w:hint="default"/>
        <w:color w:val="FF000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3C03011F"/>
    <w:multiLevelType w:val="hybridMultilevel"/>
    <w:tmpl w:val="580E89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422B27CB"/>
    <w:multiLevelType w:val="hybridMultilevel"/>
    <w:tmpl w:val="C2ACEA6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8602F2"/>
    <w:multiLevelType w:val="hybridMultilevel"/>
    <w:tmpl w:val="D9F63BCE"/>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9ADA2BF2">
      <w:numFmt w:val="bullet"/>
      <w:lvlText w:val="-"/>
      <w:lvlJc w:val="left"/>
      <w:pPr>
        <w:tabs>
          <w:tab w:val="num" w:pos="2160"/>
        </w:tabs>
        <w:ind w:left="2160" w:hanging="360"/>
      </w:pPr>
      <w:rPr>
        <w:rFonts w:ascii="Arial" w:eastAsia="Times New Roman" w:hAnsi="Arial" w:cs="Arial" w:hint="default"/>
        <w:b/>
        <w:sz w:val="28"/>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48442DCE"/>
    <w:multiLevelType w:val="hybridMultilevel"/>
    <w:tmpl w:val="EA58D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0725B2B"/>
    <w:multiLevelType w:val="hybridMultilevel"/>
    <w:tmpl w:val="5AB665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50D55083"/>
    <w:multiLevelType w:val="hybridMultilevel"/>
    <w:tmpl w:val="E0C0E6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52EF741C"/>
    <w:multiLevelType w:val="hybridMultilevel"/>
    <w:tmpl w:val="574EB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3C0390D"/>
    <w:multiLevelType w:val="hybridMultilevel"/>
    <w:tmpl w:val="69C66AE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5E96654C"/>
    <w:multiLevelType w:val="hybridMultilevel"/>
    <w:tmpl w:val="8E7EFADC"/>
    <w:lvl w:ilvl="0" w:tplc="C29EC356">
      <w:numFmt w:val="bullet"/>
      <w:lvlText w:val="•"/>
      <w:lvlJc w:val="left"/>
      <w:pPr>
        <w:ind w:left="1080" w:hanging="360"/>
      </w:pPr>
      <w:rPr>
        <w:rFonts w:ascii="Arial" w:eastAsia="Times New Roman" w:hAnsi="Arial" w:hint="default"/>
      </w:rPr>
    </w:lvl>
    <w:lvl w:ilvl="1" w:tplc="10090003">
      <w:start w:val="1"/>
      <w:numFmt w:val="bullet"/>
      <w:lvlText w:val="o"/>
      <w:lvlJc w:val="left"/>
      <w:pPr>
        <w:ind w:left="1800" w:hanging="360"/>
      </w:pPr>
      <w:rPr>
        <w:rFonts w:ascii="Courier New" w:hAnsi="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hint="default"/>
      </w:rPr>
    </w:lvl>
    <w:lvl w:ilvl="8" w:tplc="10090005">
      <w:start w:val="1"/>
      <w:numFmt w:val="bullet"/>
      <w:lvlText w:val=""/>
      <w:lvlJc w:val="left"/>
      <w:pPr>
        <w:ind w:left="6840" w:hanging="360"/>
      </w:pPr>
      <w:rPr>
        <w:rFonts w:ascii="Wingdings" w:hAnsi="Wingdings" w:hint="default"/>
      </w:rPr>
    </w:lvl>
  </w:abstractNum>
  <w:abstractNum w:abstractNumId="34">
    <w:nsid w:val="5FE05FCB"/>
    <w:multiLevelType w:val="hybridMultilevel"/>
    <w:tmpl w:val="812867DE"/>
    <w:lvl w:ilvl="0" w:tplc="86945896">
      <w:numFmt w:val="bullet"/>
      <w:lvlText w:val="-"/>
      <w:lvlJc w:val="left"/>
      <w:pPr>
        <w:ind w:left="360" w:hanging="360"/>
      </w:pPr>
      <w:rPr>
        <w:rFonts w:ascii="Arial" w:eastAsia="Times New Roman" w:hAnsi="Arial" w:cs="Arial" w:hint="default"/>
        <w:color w:val="FF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62C7578"/>
    <w:multiLevelType w:val="hybridMultilevel"/>
    <w:tmpl w:val="BEE25794"/>
    <w:lvl w:ilvl="0" w:tplc="16C275C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6CA2886"/>
    <w:multiLevelType w:val="hybridMultilevel"/>
    <w:tmpl w:val="8A00B9BE"/>
    <w:lvl w:ilvl="0" w:tplc="69DC8F94">
      <w:numFmt w:val="bullet"/>
      <w:lvlText w:val="-"/>
      <w:lvlJc w:val="left"/>
      <w:pPr>
        <w:ind w:left="360" w:hanging="360"/>
      </w:pPr>
      <w:rPr>
        <w:rFonts w:ascii="Arial" w:eastAsia="Times New Roman" w:hAnsi="Arial" w:cs="Arial" w:hint="default"/>
        <w:color w:val="FF000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681D7095"/>
    <w:multiLevelType w:val="hybridMultilevel"/>
    <w:tmpl w:val="19183366"/>
    <w:lvl w:ilvl="0" w:tplc="7CDA1F9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8346C4D"/>
    <w:multiLevelType w:val="hybridMultilevel"/>
    <w:tmpl w:val="4DE0F4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nsid w:val="69860754"/>
    <w:multiLevelType w:val="hybridMultilevel"/>
    <w:tmpl w:val="B4BC0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A0C0C8F"/>
    <w:multiLevelType w:val="hybridMultilevel"/>
    <w:tmpl w:val="9A344A1C"/>
    <w:lvl w:ilvl="0" w:tplc="5ABEC142">
      <w:start w:val="1"/>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nsid w:val="6D8B472D"/>
    <w:multiLevelType w:val="hybridMultilevel"/>
    <w:tmpl w:val="0366981E"/>
    <w:lvl w:ilvl="0" w:tplc="881E60B8">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nsid w:val="6E9356B6"/>
    <w:multiLevelType w:val="hybridMultilevel"/>
    <w:tmpl w:val="FB1E75AA"/>
    <w:lvl w:ilvl="0" w:tplc="C2EEBFB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6FB36FAB"/>
    <w:multiLevelType w:val="hybridMultilevel"/>
    <w:tmpl w:val="BEE61F0E"/>
    <w:lvl w:ilvl="0" w:tplc="A126A962">
      <w:numFmt w:val="bullet"/>
      <w:lvlText w:val="–"/>
      <w:lvlJc w:val="left"/>
      <w:pPr>
        <w:ind w:left="720" w:hanging="360"/>
      </w:pPr>
      <w:rPr>
        <w:rFonts w:ascii="Times New Roman" w:eastAsia="Times New Roman" w:hAnsi="Times New Roman"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3222453"/>
    <w:multiLevelType w:val="hybridMultilevel"/>
    <w:tmpl w:val="93BAE15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nsid w:val="75B6147A"/>
    <w:multiLevelType w:val="hybridMultilevel"/>
    <w:tmpl w:val="244CBF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6">
    <w:nsid w:val="7D0E66B0"/>
    <w:multiLevelType w:val="hybridMultilevel"/>
    <w:tmpl w:val="61FA3A4A"/>
    <w:lvl w:ilvl="0" w:tplc="10090001">
      <w:start w:val="1"/>
      <w:numFmt w:val="bullet"/>
      <w:lvlText w:val=""/>
      <w:lvlJc w:val="left"/>
      <w:pPr>
        <w:ind w:left="502" w:hanging="360"/>
      </w:pPr>
      <w:rPr>
        <w:rFonts w:ascii="Symbol" w:hAnsi="Symbol" w:hint="default"/>
      </w:rPr>
    </w:lvl>
    <w:lvl w:ilvl="1" w:tplc="10090003">
      <w:start w:val="1"/>
      <w:numFmt w:val="bullet"/>
      <w:lvlText w:val="o"/>
      <w:lvlJc w:val="left"/>
      <w:pPr>
        <w:ind w:left="1222" w:hanging="360"/>
      </w:pPr>
      <w:rPr>
        <w:rFonts w:ascii="Courier New" w:hAnsi="Courier New" w:cs="Courier New" w:hint="default"/>
      </w:rPr>
    </w:lvl>
    <w:lvl w:ilvl="2" w:tplc="10090005">
      <w:start w:val="1"/>
      <w:numFmt w:val="bullet"/>
      <w:lvlText w:val=""/>
      <w:lvlJc w:val="left"/>
      <w:pPr>
        <w:ind w:left="1942" w:hanging="360"/>
      </w:pPr>
      <w:rPr>
        <w:rFonts w:ascii="Wingdings" w:hAnsi="Wingdings" w:hint="default"/>
      </w:rPr>
    </w:lvl>
    <w:lvl w:ilvl="3" w:tplc="10090001">
      <w:start w:val="1"/>
      <w:numFmt w:val="bullet"/>
      <w:lvlText w:val=""/>
      <w:lvlJc w:val="left"/>
      <w:pPr>
        <w:ind w:left="2662" w:hanging="360"/>
      </w:pPr>
      <w:rPr>
        <w:rFonts w:ascii="Symbol" w:hAnsi="Symbol" w:hint="default"/>
      </w:rPr>
    </w:lvl>
    <w:lvl w:ilvl="4" w:tplc="10090003">
      <w:start w:val="1"/>
      <w:numFmt w:val="bullet"/>
      <w:lvlText w:val="o"/>
      <w:lvlJc w:val="left"/>
      <w:pPr>
        <w:ind w:left="3382" w:hanging="360"/>
      </w:pPr>
      <w:rPr>
        <w:rFonts w:ascii="Courier New" w:hAnsi="Courier New" w:cs="Courier New" w:hint="default"/>
      </w:rPr>
    </w:lvl>
    <w:lvl w:ilvl="5" w:tplc="10090005">
      <w:start w:val="1"/>
      <w:numFmt w:val="bullet"/>
      <w:lvlText w:val=""/>
      <w:lvlJc w:val="left"/>
      <w:pPr>
        <w:ind w:left="4102" w:hanging="360"/>
      </w:pPr>
      <w:rPr>
        <w:rFonts w:ascii="Wingdings" w:hAnsi="Wingdings" w:hint="default"/>
      </w:rPr>
    </w:lvl>
    <w:lvl w:ilvl="6" w:tplc="10090001">
      <w:start w:val="1"/>
      <w:numFmt w:val="bullet"/>
      <w:lvlText w:val=""/>
      <w:lvlJc w:val="left"/>
      <w:pPr>
        <w:ind w:left="4822" w:hanging="360"/>
      </w:pPr>
      <w:rPr>
        <w:rFonts w:ascii="Symbol" w:hAnsi="Symbol" w:hint="default"/>
      </w:rPr>
    </w:lvl>
    <w:lvl w:ilvl="7" w:tplc="10090003">
      <w:start w:val="1"/>
      <w:numFmt w:val="bullet"/>
      <w:lvlText w:val="o"/>
      <w:lvlJc w:val="left"/>
      <w:pPr>
        <w:ind w:left="5542" w:hanging="360"/>
      </w:pPr>
      <w:rPr>
        <w:rFonts w:ascii="Courier New" w:hAnsi="Courier New" w:cs="Courier New" w:hint="default"/>
      </w:rPr>
    </w:lvl>
    <w:lvl w:ilvl="8" w:tplc="10090005">
      <w:start w:val="1"/>
      <w:numFmt w:val="bullet"/>
      <w:lvlText w:val=""/>
      <w:lvlJc w:val="left"/>
      <w:pPr>
        <w:ind w:left="6262" w:hanging="360"/>
      </w:pPr>
      <w:rPr>
        <w:rFonts w:ascii="Wingdings" w:hAnsi="Wingdings" w:hint="default"/>
      </w:rPr>
    </w:lvl>
  </w:abstractNum>
  <w:abstractNum w:abstractNumId="47">
    <w:nsid w:val="7FB77237"/>
    <w:multiLevelType w:val="hybridMultilevel"/>
    <w:tmpl w:val="056E96D8"/>
    <w:lvl w:ilvl="0" w:tplc="10090001">
      <w:start w:val="1"/>
      <w:numFmt w:val="bullet"/>
      <w:lvlText w:val=""/>
      <w:lvlJc w:val="left"/>
      <w:pPr>
        <w:ind w:left="720" w:hanging="360"/>
      </w:pPr>
      <w:rPr>
        <w:rFonts w:ascii="Symbol" w:hAnsi="Symbol" w:hint="default"/>
        <w:color w:val="FF000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8">
    <w:nsid w:val="7FF95617"/>
    <w:multiLevelType w:val="hybridMultilevel"/>
    <w:tmpl w:val="CF7E9F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2"/>
  </w:num>
  <w:num w:numId="3">
    <w:abstractNumId w:val="44"/>
  </w:num>
  <w:num w:numId="4">
    <w:abstractNumId w:val="2"/>
  </w:num>
  <w:num w:numId="5">
    <w:abstractNumId w:val="26"/>
  </w:num>
  <w:num w:numId="6">
    <w:abstractNumId w:val="15"/>
  </w:num>
  <w:num w:numId="7">
    <w:abstractNumId w:val="17"/>
  </w:num>
  <w:num w:numId="8">
    <w:abstractNumId w:val="48"/>
  </w:num>
  <w:num w:numId="9">
    <w:abstractNumId w:val="1"/>
  </w:num>
  <w:num w:numId="10">
    <w:abstractNumId w:val="19"/>
  </w:num>
  <w:num w:numId="11">
    <w:abstractNumId w:val="20"/>
  </w:num>
  <w:num w:numId="12">
    <w:abstractNumId w:val="8"/>
  </w:num>
  <w:num w:numId="13">
    <w:abstractNumId w:val="14"/>
  </w:num>
  <w:num w:numId="14">
    <w:abstractNumId w:val="37"/>
  </w:num>
  <w:num w:numId="15">
    <w:abstractNumId w:val="42"/>
  </w:num>
  <w:num w:numId="16">
    <w:abstractNumId w:val="7"/>
  </w:num>
  <w:num w:numId="17">
    <w:abstractNumId w:val="6"/>
  </w:num>
  <w:num w:numId="18">
    <w:abstractNumId w:val="39"/>
  </w:num>
  <w:num w:numId="19">
    <w:abstractNumId w:val="10"/>
  </w:num>
  <w:num w:numId="20">
    <w:abstractNumId w:val="11"/>
  </w:num>
  <w:num w:numId="21">
    <w:abstractNumId w:val="22"/>
  </w:num>
  <w:num w:numId="22">
    <w:abstractNumId w:val="36"/>
  </w:num>
  <w:num w:numId="23">
    <w:abstractNumId w:val="24"/>
  </w:num>
  <w:num w:numId="24">
    <w:abstractNumId w:val="34"/>
  </w:num>
  <w:num w:numId="25">
    <w:abstractNumId w:val="47"/>
  </w:num>
  <w:num w:numId="26">
    <w:abstractNumId w:val="16"/>
  </w:num>
  <w:num w:numId="27">
    <w:abstractNumId w:val="18"/>
  </w:num>
  <w:num w:numId="28">
    <w:abstractNumId w:val="40"/>
  </w:num>
  <w:num w:numId="29">
    <w:abstractNumId w:val="9"/>
  </w:num>
  <w:num w:numId="30">
    <w:abstractNumId w:val="25"/>
  </w:num>
  <w:num w:numId="31">
    <w:abstractNumId w:val="23"/>
  </w:num>
  <w:num w:numId="32">
    <w:abstractNumId w:val="33"/>
  </w:num>
  <w:num w:numId="33">
    <w:abstractNumId w:val="0"/>
  </w:num>
  <w:num w:numId="34">
    <w:abstractNumId w:val="21"/>
  </w:num>
  <w:num w:numId="35">
    <w:abstractNumId w:val="38"/>
  </w:num>
  <w:num w:numId="36">
    <w:abstractNumId w:val="31"/>
  </w:num>
  <w:num w:numId="37">
    <w:abstractNumId w:val="29"/>
  </w:num>
  <w:num w:numId="38">
    <w:abstractNumId w:val="5"/>
  </w:num>
  <w:num w:numId="39">
    <w:abstractNumId w:val="28"/>
  </w:num>
  <w:num w:numId="40">
    <w:abstractNumId w:val="35"/>
  </w:num>
  <w:num w:numId="41">
    <w:abstractNumId w:val="41"/>
  </w:num>
  <w:num w:numId="42">
    <w:abstractNumId w:val="43"/>
  </w:num>
  <w:num w:numId="43">
    <w:abstractNumId w:val="46"/>
  </w:num>
  <w:num w:numId="44">
    <w:abstractNumId w:val="13"/>
  </w:num>
  <w:num w:numId="45">
    <w:abstractNumId w:val="12"/>
  </w:num>
  <w:num w:numId="46">
    <w:abstractNumId w:val="45"/>
  </w:num>
  <w:num w:numId="47">
    <w:abstractNumId w:val="29"/>
  </w:num>
  <w:num w:numId="48">
    <w:abstractNumId w:val="30"/>
  </w:num>
  <w:num w:numId="49">
    <w:abstractNumId w:val="3"/>
  </w:num>
  <w:num w:numId="5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nold, Pam">
    <w15:presenceInfo w15:providerId="AD" w15:userId="S-1-5-21-2392752546-3952029172-3742519978-657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36865" style="mso-position-vertical-relative:page" o:allowoverlap="f"/>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11"/>
    <w:rsid w:val="00001D26"/>
    <w:rsid w:val="000031C6"/>
    <w:rsid w:val="00003C51"/>
    <w:rsid w:val="0001119E"/>
    <w:rsid w:val="00012B9D"/>
    <w:rsid w:val="000141FF"/>
    <w:rsid w:val="00014966"/>
    <w:rsid w:val="00015E4E"/>
    <w:rsid w:val="00025915"/>
    <w:rsid w:val="00027530"/>
    <w:rsid w:val="000306F6"/>
    <w:rsid w:val="000347E0"/>
    <w:rsid w:val="0003498A"/>
    <w:rsid w:val="00034D23"/>
    <w:rsid w:val="00040F1C"/>
    <w:rsid w:val="0004594B"/>
    <w:rsid w:val="00047067"/>
    <w:rsid w:val="00047B23"/>
    <w:rsid w:val="00052A99"/>
    <w:rsid w:val="00053C49"/>
    <w:rsid w:val="00056188"/>
    <w:rsid w:val="000609B0"/>
    <w:rsid w:val="00062761"/>
    <w:rsid w:val="0006281E"/>
    <w:rsid w:val="00063D5C"/>
    <w:rsid w:val="00071F14"/>
    <w:rsid w:val="0007217E"/>
    <w:rsid w:val="00075794"/>
    <w:rsid w:val="00076092"/>
    <w:rsid w:val="000800BC"/>
    <w:rsid w:val="000856CE"/>
    <w:rsid w:val="0008724E"/>
    <w:rsid w:val="000904EE"/>
    <w:rsid w:val="0009315F"/>
    <w:rsid w:val="000A0574"/>
    <w:rsid w:val="000A1130"/>
    <w:rsid w:val="000B0499"/>
    <w:rsid w:val="000B18B3"/>
    <w:rsid w:val="000B52CF"/>
    <w:rsid w:val="000B5303"/>
    <w:rsid w:val="000C1E46"/>
    <w:rsid w:val="000C649B"/>
    <w:rsid w:val="000C6BE1"/>
    <w:rsid w:val="000D480C"/>
    <w:rsid w:val="000E0452"/>
    <w:rsid w:val="000E0A54"/>
    <w:rsid w:val="000E268F"/>
    <w:rsid w:val="000E2DC0"/>
    <w:rsid w:val="000E5817"/>
    <w:rsid w:val="000F18F9"/>
    <w:rsid w:val="000F2310"/>
    <w:rsid w:val="000F6465"/>
    <w:rsid w:val="000F70FC"/>
    <w:rsid w:val="001008F7"/>
    <w:rsid w:val="00105A48"/>
    <w:rsid w:val="00112488"/>
    <w:rsid w:val="0011705A"/>
    <w:rsid w:val="00120DD1"/>
    <w:rsid w:val="00121057"/>
    <w:rsid w:val="00122915"/>
    <w:rsid w:val="001234E8"/>
    <w:rsid w:val="00123922"/>
    <w:rsid w:val="00124E53"/>
    <w:rsid w:val="00125162"/>
    <w:rsid w:val="001264A9"/>
    <w:rsid w:val="001265D4"/>
    <w:rsid w:val="001346E7"/>
    <w:rsid w:val="00134BE3"/>
    <w:rsid w:val="00137BA3"/>
    <w:rsid w:val="00140BE4"/>
    <w:rsid w:val="001435D9"/>
    <w:rsid w:val="00145FA6"/>
    <w:rsid w:val="0014799A"/>
    <w:rsid w:val="001504EF"/>
    <w:rsid w:val="00151F58"/>
    <w:rsid w:val="00153A63"/>
    <w:rsid w:val="00153E1C"/>
    <w:rsid w:val="0015401A"/>
    <w:rsid w:val="00157B32"/>
    <w:rsid w:val="001650F9"/>
    <w:rsid w:val="0017475A"/>
    <w:rsid w:val="00175190"/>
    <w:rsid w:val="0017726C"/>
    <w:rsid w:val="00180EBB"/>
    <w:rsid w:val="00186ED6"/>
    <w:rsid w:val="0019207C"/>
    <w:rsid w:val="001928EE"/>
    <w:rsid w:val="00192CFF"/>
    <w:rsid w:val="001947EF"/>
    <w:rsid w:val="00197B65"/>
    <w:rsid w:val="001A3B53"/>
    <w:rsid w:val="001B54F5"/>
    <w:rsid w:val="001B6AE1"/>
    <w:rsid w:val="001C028D"/>
    <w:rsid w:val="001C12CD"/>
    <w:rsid w:val="001C7A7E"/>
    <w:rsid w:val="001D353C"/>
    <w:rsid w:val="001D750D"/>
    <w:rsid w:val="001E1632"/>
    <w:rsid w:val="001E3092"/>
    <w:rsid w:val="001E4067"/>
    <w:rsid w:val="001E5759"/>
    <w:rsid w:val="001F0595"/>
    <w:rsid w:val="001F0F71"/>
    <w:rsid w:val="001F1C22"/>
    <w:rsid w:val="001F4B0E"/>
    <w:rsid w:val="001F759C"/>
    <w:rsid w:val="00203E13"/>
    <w:rsid w:val="00204625"/>
    <w:rsid w:val="00207BFF"/>
    <w:rsid w:val="00215D4D"/>
    <w:rsid w:val="00222926"/>
    <w:rsid w:val="00224554"/>
    <w:rsid w:val="002306AA"/>
    <w:rsid w:val="00235016"/>
    <w:rsid w:val="00235153"/>
    <w:rsid w:val="0023535A"/>
    <w:rsid w:val="00236603"/>
    <w:rsid w:val="00240D00"/>
    <w:rsid w:val="00252E4C"/>
    <w:rsid w:val="0025319E"/>
    <w:rsid w:val="00253904"/>
    <w:rsid w:val="0026006E"/>
    <w:rsid w:val="0026049A"/>
    <w:rsid w:val="0026077B"/>
    <w:rsid w:val="002712BA"/>
    <w:rsid w:val="002757D6"/>
    <w:rsid w:val="00277B21"/>
    <w:rsid w:val="00282249"/>
    <w:rsid w:val="00284F7E"/>
    <w:rsid w:val="00285625"/>
    <w:rsid w:val="00290152"/>
    <w:rsid w:val="0029020D"/>
    <w:rsid w:val="00292EEA"/>
    <w:rsid w:val="00297B04"/>
    <w:rsid w:val="002A15FA"/>
    <w:rsid w:val="002A2462"/>
    <w:rsid w:val="002A2849"/>
    <w:rsid w:val="002A47D4"/>
    <w:rsid w:val="002A49DF"/>
    <w:rsid w:val="002A68A0"/>
    <w:rsid w:val="002A6CC3"/>
    <w:rsid w:val="002A752A"/>
    <w:rsid w:val="002B2078"/>
    <w:rsid w:val="002B7DA9"/>
    <w:rsid w:val="002C02D8"/>
    <w:rsid w:val="002C451F"/>
    <w:rsid w:val="002C7CBB"/>
    <w:rsid w:val="002D064A"/>
    <w:rsid w:val="002D267B"/>
    <w:rsid w:val="002D28CC"/>
    <w:rsid w:val="002D6C32"/>
    <w:rsid w:val="002E04CB"/>
    <w:rsid w:val="002E1B2A"/>
    <w:rsid w:val="002E3FC1"/>
    <w:rsid w:val="002E5BFC"/>
    <w:rsid w:val="002E6112"/>
    <w:rsid w:val="002E63B8"/>
    <w:rsid w:val="002F2BB7"/>
    <w:rsid w:val="00302E40"/>
    <w:rsid w:val="00306010"/>
    <w:rsid w:val="00307660"/>
    <w:rsid w:val="00312608"/>
    <w:rsid w:val="0031340B"/>
    <w:rsid w:val="00317BEC"/>
    <w:rsid w:val="0032249C"/>
    <w:rsid w:val="00325F3D"/>
    <w:rsid w:val="003270E0"/>
    <w:rsid w:val="00330EB9"/>
    <w:rsid w:val="00337042"/>
    <w:rsid w:val="003377B3"/>
    <w:rsid w:val="00351BD1"/>
    <w:rsid w:val="00352693"/>
    <w:rsid w:val="003552F3"/>
    <w:rsid w:val="00355982"/>
    <w:rsid w:val="00361DBC"/>
    <w:rsid w:val="00363A26"/>
    <w:rsid w:val="00363CAF"/>
    <w:rsid w:val="003645BE"/>
    <w:rsid w:val="003646B4"/>
    <w:rsid w:val="00364AF5"/>
    <w:rsid w:val="00370DBF"/>
    <w:rsid w:val="00376EE5"/>
    <w:rsid w:val="003834FA"/>
    <w:rsid w:val="00386B39"/>
    <w:rsid w:val="0039021C"/>
    <w:rsid w:val="00390E11"/>
    <w:rsid w:val="00391E46"/>
    <w:rsid w:val="003A1A30"/>
    <w:rsid w:val="003A6047"/>
    <w:rsid w:val="003A675F"/>
    <w:rsid w:val="003B001B"/>
    <w:rsid w:val="003B429E"/>
    <w:rsid w:val="003B4528"/>
    <w:rsid w:val="003B7BF2"/>
    <w:rsid w:val="003B7FF5"/>
    <w:rsid w:val="003C0248"/>
    <w:rsid w:val="003C4A58"/>
    <w:rsid w:val="003C628D"/>
    <w:rsid w:val="003C6764"/>
    <w:rsid w:val="003E5D5A"/>
    <w:rsid w:val="003E5E22"/>
    <w:rsid w:val="003E78DB"/>
    <w:rsid w:val="003F212E"/>
    <w:rsid w:val="00401474"/>
    <w:rsid w:val="00402B30"/>
    <w:rsid w:val="0040697F"/>
    <w:rsid w:val="004115B7"/>
    <w:rsid w:val="00413254"/>
    <w:rsid w:val="0041645A"/>
    <w:rsid w:val="00416888"/>
    <w:rsid w:val="004216C9"/>
    <w:rsid w:val="0042290D"/>
    <w:rsid w:val="00424C50"/>
    <w:rsid w:val="004373E5"/>
    <w:rsid w:val="004424C7"/>
    <w:rsid w:val="00446B0F"/>
    <w:rsid w:val="00453D3C"/>
    <w:rsid w:val="004549DA"/>
    <w:rsid w:val="004557DC"/>
    <w:rsid w:val="00460652"/>
    <w:rsid w:val="004610F2"/>
    <w:rsid w:val="004621D6"/>
    <w:rsid w:val="00464D11"/>
    <w:rsid w:val="004679F4"/>
    <w:rsid w:val="004759D8"/>
    <w:rsid w:val="00475A75"/>
    <w:rsid w:val="0047781D"/>
    <w:rsid w:val="004813EF"/>
    <w:rsid w:val="004926A9"/>
    <w:rsid w:val="004928E3"/>
    <w:rsid w:val="00494C28"/>
    <w:rsid w:val="00497B0C"/>
    <w:rsid w:val="004A05BD"/>
    <w:rsid w:val="004A7895"/>
    <w:rsid w:val="004B0318"/>
    <w:rsid w:val="004B0523"/>
    <w:rsid w:val="004B37BA"/>
    <w:rsid w:val="004B37E7"/>
    <w:rsid w:val="004B721C"/>
    <w:rsid w:val="004C02A1"/>
    <w:rsid w:val="004C5FFD"/>
    <w:rsid w:val="004D7325"/>
    <w:rsid w:val="004E0711"/>
    <w:rsid w:val="004E3417"/>
    <w:rsid w:val="004E784C"/>
    <w:rsid w:val="004F1F42"/>
    <w:rsid w:val="004F3D7B"/>
    <w:rsid w:val="005014FD"/>
    <w:rsid w:val="00503C95"/>
    <w:rsid w:val="00511671"/>
    <w:rsid w:val="00512D66"/>
    <w:rsid w:val="0051569D"/>
    <w:rsid w:val="005230AC"/>
    <w:rsid w:val="00525008"/>
    <w:rsid w:val="00530C76"/>
    <w:rsid w:val="005424B1"/>
    <w:rsid w:val="0055016D"/>
    <w:rsid w:val="00550D62"/>
    <w:rsid w:val="005537B4"/>
    <w:rsid w:val="005550FC"/>
    <w:rsid w:val="005568BB"/>
    <w:rsid w:val="00557589"/>
    <w:rsid w:val="00560EA2"/>
    <w:rsid w:val="00562AFB"/>
    <w:rsid w:val="005638F5"/>
    <w:rsid w:val="00570D73"/>
    <w:rsid w:val="00571D9A"/>
    <w:rsid w:val="005722BE"/>
    <w:rsid w:val="00572F6D"/>
    <w:rsid w:val="00574870"/>
    <w:rsid w:val="00587FBD"/>
    <w:rsid w:val="005924FD"/>
    <w:rsid w:val="00593711"/>
    <w:rsid w:val="005A5BC7"/>
    <w:rsid w:val="005A7427"/>
    <w:rsid w:val="005A77E5"/>
    <w:rsid w:val="005B0B21"/>
    <w:rsid w:val="005B0E39"/>
    <w:rsid w:val="005B0E4D"/>
    <w:rsid w:val="005B2676"/>
    <w:rsid w:val="005C0B35"/>
    <w:rsid w:val="005C72C7"/>
    <w:rsid w:val="005D1E41"/>
    <w:rsid w:val="005D56EF"/>
    <w:rsid w:val="005D7366"/>
    <w:rsid w:val="005E10E8"/>
    <w:rsid w:val="005E1F31"/>
    <w:rsid w:val="005E3507"/>
    <w:rsid w:val="005E3946"/>
    <w:rsid w:val="005E3A19"/>
    <w:rsid w:val="005E4CE0"/>
    <w:rsid w:val="005F1E17"/>
    <w:rsid w:val="005F230C"/>
    <w:rsid w:val="005F5D85"/>
    <w:rsid w:val="00602163"/>
    <w:rsid w:val="0060217E"/>
    <w:rsid w:val="00602528"/>
    <w:rsid w:val="00602605"/>
    <w:rsid w:val="0060403F"/>
    <w:rsid w:val="0060547F"/>
    <w:rsid w:val="006078EB"/>
    <w:rsid w:val="00611DF9"/>
    <w:rsid w:val="00613195"/>
    <w:rsid w:val="00614AB0"/>
    <w:rsid w:val="006160AA"/>
    <w:rsid w:val="006177D1"/>
    <w:rsid w:val="00625225"/>
    <w:rsid w:val="00630CA2"/>
    <w:rsid w:val="0063526C"/>
    <w:rsid w:val="00644F9A"/>
    <w:rsid w:val="00651278"/>
    <w:rsid w:val="006546FC"/>
    <w:rsid w:val="00670991"/>
    <w:rsid w:val="006739DC"/>
    <w:rsid w:val="00673C36"/>
    <w:rsid w:val="00676961"/>
    <w:rsid w:val="00683167"/>
    <w:rsid w:val="00686EEE"/>
    <w:rsid w:val="006973BE"/>
    <w:rsid w:val="006A27E9"/>
    <w:rsid w:val="006A5C60"/>
    <w:rsid w:val="006C536F"/>
    <w:rsid w:val="006C7468"/>
    <w:rsid w:val="006D0A4D"/>
    <w:rsid w:val="006D1220"/>
    <w:rsid w:val="006D4C70"/>
    <w:rsid w:val="006D5074"/>
    <w:rsid w:val="006D5624"/>
    <w:rsid w:val="006D7CAA"/>
    <w:rsid w:val="006E4B92"/>
    <w:rsid w:val="006E6168"/>
    <w:rsid w:val="006E7489"/>
    <w:rsid w:val="006F2D32"/>
    <w:rsid w:val="006F42DA"/>
    <w:rsid w:val="006F6F87"/>
    <w:rsid w:val="006F7863"/>
    <w:rsid w:val="00703BCC"/>
    <w:rsid w:val="00705BC5"/>
    <w:rsid w:val="00706FF2"/>
    <w:rsid w:val="007077CC"/>
    <w:rsid w:val="0071652B"/>
    <w:rsid w:val="0072115F"/>
    <w:rsid w:val="00724621"/>
    <w:rsid w:val="00732059"/>
    <w:rsid w:val="00741A55"/>
    <w:rsid w:val="007422B1"/>
    <w:rsid w:val="0074238F"/>
    <w:rsid w:val="007429FE"/>
    <w:rsid w:val="00747224"/>
    <w:rsid w:val="00757AF8"/>
    <w:rsid w:val="0076224B"/>
    <w:rsid w:val="00772CB5"/>
    <w:rsid w:val="00773B4A"/>
    <w:rsid w:val="0077444D"/>
    <w:rsid w:val="00775E9E"/>
    <w:rsid w:val="00777FF1"/>
    <w:rsid w:val="00780547"/>
    <w:rsid w:val="00786A46"/>
    <w:rsid w:val="007938CC"/>
    <w:rsid w:val="007A572A"/>
    <w:rsid w:val="007B11EB"/>
    <w:rsid w:val="007D081B"/>
    <w:rsid w:val="007D0F36"/>
    <w:rsid w:val="007D2AD0"/>
    <w:rsid w:val="007D3028"/>
    <w:rsid w:val="007D484A"/>
    <w:rsid w:val="007E1004"/>
    <w:rsid w:val="007F2FDA"/>
    <w:rsid w:val="007F675C"/>
    <w:rsid w:val="00803696"/>
    <w:rsid w:val="00805403"/>
    <w:rsid w:val="00806073"/>
    <w:rsid w:val="00806CE6"/>
    <w:rsid w:val="00806ED6"/>
    <w:rsid w:val="0080708E"/>
    <w:rsid w:val="00811608"/>
    <w:rsid w:val="008131BB"/>
    <w:rsid w:val="00821631"/>
    <w:rsid w:val="00824776"/>
    <w:rsid w:val="0082783C"/>
    <w:rsid w:val="00830742"/>
    <w:rsid w:val="00830C86"/>
    <w:rsid w:val="00836D20"/>
    <w:rsid w:val="00837EAD"/>
    <w:rsid w:val="008417C9"/>
    <w:rsid w:val="00846175"/>
    <w:rsid w:val="00853FA5"/>
    <w:rsid w:val="008602F8"/>
    <w:rsid w:val="00872317"/>
    <w:rsid w:val="008751B5"/>
    <w:rsid w:val="008821AD"/>
    <w:rsid w:val="00885D93"/>
    <w:rsid w:val="008900C8"/>
    <w:rsid w:val="00891B0D"/>
    <w:rsid w:val="0089406C"/>
    <w:rsid w:val="008956B1"/>
    <w:rsid w:val="008A0AE1"/>
    <w:rsid w:val="008A11A6"/>
    <w:rsid w:val="008A253B"/>
    <w:rsid w:val="008A2CFC"/>
    <w:rsid w:val="008B0095"/>
    <w:rsid w:val="008B0BD5"/>
    <w:rsid w:val="008B4AA4"/>
    <w:rsid w:val="008B78DF"/>
    <w:rsid w:val="008C13BD"/>
    <w:rsid w:val="008C50D9"/>
    <w:rsid w:val="008C7412"/>
    <w:rsid w:val="008D4907"/>
    <w:rsid w:val="008D72E4"/>
    <w:rsid w:val="008E047E"/>
    <w:rsid w:val="008E0C76"/>
    <w:rsid w:val="008E2BAD"/>
    <w:rsid w:val="008E59D5"/>
    <w:rsid w:val="008E6659"/>
    <w:rsid w:val="008E73BC"/>
    <w:rsid w:val="008F2784"/>
    <w:rsid w:val="008F6E3F"/>
    <w:rsid w:val="008F74F9"/>
    <w:rsid w:val="009004A0"/>
    <w:rsid w:val="00902643"/>
    <w:rsid w:val="00912284"/>
    <w:rsid w:val="009149E2"/>
    <w:rsid w:val="0091697A"/>
    <w:rsid w:val="00924988"/>
    <w:rsid w:val="0092538C"/>
    <w:rsid w:val="00925E5E"/>
    <w:rsid w:val="00926BA5"/>
    <w:rsid w:val="00926BDF"/>
    <w:rsid w:val="00927EF3"/>
    <w:rsid w:val="0093169C"/>
    <w:rsid w:val="0093407B"/>
    <w:rsid w:val="00937A1F"/>
    <w:rsid w:val="00941FE9"/>
    <w:rsid w:val="00950BE8"/>
    <w:rsid w:val="00950F4C"/>
    <w:rsid w:val="00953832"/>
    <w:rsid w:val="00954237"/>
    <w:rsid w:val="00955C9C"/>
    <w:rsid w:val="009576AB"/>
    <w:rsid w:val="0096077D"/>
    <w:rsid w:val="00962241"/>
    <w:rsid w:val="00963FA8"/>
    <w:rsid w:val="009648FF"/>
    <w:rsid w:val="00964DF9"/>
    <w:rsid w:val="00977719"/>
    <w:rsid w:val="0098065B"/>
    <w:rsid w:val="00981D7B"/>
    <w:rsid w:val="00996AA5"/>
    <w:rsid w:val="00997155"/>
    <w:rsid w:val="009A2A8E"/>
    <w:rsid w:val="009B585A"/>
    <w:rsid w:val="009C1A1E"/>
    <w:rsid w:val="009C6830"/>
    <w:rsid w:val="009D1C6D"/>
    <w:rsid w:val="009D50D0"/>
    <w:rsid w:val="009E16F4"/>
    <w:rsid w:val="009F0601"/>
    <w:rsid w:val="009F26DF"/>
    <w:rsid w:val="009F7EC7"/>
    <w:rsid w:val="00A03001"/>
    <w:rsid w:val="00A03E4E"/>
    <w:rsid w:val="00A13535"/>
    <w:rsid w:val="00A1565B"/>
    <w:rsid w:val="00A15C3F"/>
    <w:rsid w:val="00A218DC"/>
    <w:rsid w:val="00A26C61"/>
    <w:rsid w:val="00A305B3"/>
    <w:rsid w:val="00A31DCC"/>
    <w:rsid w:val="00A34172"/>
    <w:rsid w:val="00A3612E"/>
    <w:rsid w:val="00A4106D"/>
    <w:rsid w:val="00A44B71"/>
    <w:rsid w:val="00A44EB2"/>
    <w:rsid w:val="00A51B7F"/>
    <w:rsid w:val="00A525E8"/>
    <w:rsid w:val="00A52B70"/>
    <w:rsid w:val="00A53573"/>
    <w:rsid w:val="00A544C3"/>
    <w:rsid w:val="00A54ACE"/>
    <w:rsid w:val="00A56B7B"/>
    <w:rsid w:val="00A61609"/>
    <w:rsid w:val="00A64656"/>
    <w:rsid w:val="00A648D0"/>
    <w:rsid w:val="00A700BD"/>
    <w:rsid w:val="00A713E8"/>
    <w:rsid w:val="00A73B54"/>
    <w:rsid w:val="00A76FF0"/>
    <w:rsid w:val="00A851E8"/>
    <w:rsid w:val="00A85D02"/>
    <w:rsid w:val="00A907C5"/>
    <w:rsid w:val="00A9133E"/>
    <w:rsid w:val="00A91F9A"/>
    <w:rsid w:val="00A91FA0"/>
    <w:rsid w:val="00A96B7C"/>
    <w:rsid w:val="00AA1859"/>
    <w:rsid w:val="00AA1BCC"/>
    <w:rsid w:val="00AA2D8A"/>
    <w:rsid w:val="00AA34B2"/>
    <w:rsid w:val="00AA6854"/>
    <w:rsid w:val="00AC345F"/>
    <w:rsid w:val="00AD17CE"/>
    <w:rsid w:val="00AD1955"/>
    <w:rsid w:val="00AD22A7"/>
    <w:rsid w:val="00AD6645"/>
    <w:rsid w:val="00AD7751"/>
    <w:rsid w:val="00AE099D"/>
    <w:rsid w:val="00AF0FC3"/>
    <w:rsid w:val="00AF56C4"/>
    <w:rsid w:val="00AF7519"/>
    <w:rsid w:val="00AF7DF9"/>
    <w:rsid w:val="00B00F1E"/>
    <w:rsid w:val="00B028EB"/>
    <w:rsid w:val="00B03807"/>
    <w:rsid w:val="00B03CED"/>
    <w:rsid w:val="00B074A2"/>
    <w:rsid w:val="00B074B5"/>
    <w:rsid w:val="00B1377D"/>
    <w:rsid w:val="00B144ED"/>
    <w:rsid w:val="00B1577D"/>
    <w:rsid w:val="00B216DE"/>
    <w:rsid w:val="00B218EC"/>
    <w:rsid w:val="00B2233D"/>
    <w:rsid w:val="00B25105"/>
    <w:rsid w:val="00B26D72"/>
    <w:rsid w:val="00B2705E"/>
    <w:rsid w:val="00B311DD"/>
    <w:rsid w:val="00B31730"/>
    <w:rsid w:val="00B31868"/>
    <w:rsid w:val="00B33860"/>
    <w:rsid w:val="00B33975"/>
    <w:rsid w:val="00B33FEC"/>
    <w:rsid w:val="00B34B4D"/>
    <w:rsid w:val="00B34C27"/>
    <w:rsid w:val="00B35BAC"/>
    <w:rsid w:val="00B4431A"/>
    <w:rsid w:val="00B444CF"/>
    <w:rsid w:val="00B45E3F"/>
    <w:rsid w:val="00B45E62"/>
    <w:rsid w:val="00B47348"/>
    <w:rsid w:val="00B509D7"/>
    <w:rsid w:val="00B52C83"/>
    <w:rsid w:val="00B624F1"/>
    <w:rsid w:val="00B7150D"/>
    <w:rsid w:val="00B9251B"/>
    <w:rsid w:val="00B9383A"/>
    <w:rsid w:val="00B94706"/>
    <w:rsid w:val="00B95885"/>
    <w:rsid w:val="00BA23A2"/>
    <w:rsid w:val="00BA7A7D"/>
    <w:rsid w:val="00BB1432"/>
    <w:rsid w:val="00BB1539"/>
    <w:rsid w:val="00BC1AD1"/>
    <w:rsid w:val="00BC71D8"/>
    <w:rsid w:val="00BF5997"/>
    <w:rsid w:val="00C04342"/>
    <w:rsid w:val="00C1053F"/>
    <w:rsid w:val="00C10D6F"/>
    <w:rsid w:val="00C1313B"/>
    <w:rsid w:val="00C1455A"/>
    <w:rsid w:val="00C1566F"/>
    <w:rsid w:val="00C20B91"/>
    <w:rsid w:val="00C22805"/>
    <w:rsid w:val="00C23BA8"/>
    <w:rsid w:val="00C23D78"/>
    <w:rsid w:val="00C31DC6"/>
    <w:rsid w:val="00C33F32"/>
    <w:rsid w:val="00C40E40"/>
    <w:rsid w:val="00C41D2B"/>
    <w:rsid w:val="00C41E33"/>
    <w:rsid w:val="00C4260C"/>
    <w:rsid w:val="00C45621"/>
    <w:rsid w:val="00C50527"/>
    <w:rsid w:val="00C51326"/>
    <w:rsid w:val="00C51973"/>
    <w:rsid w:val="00C51D82"/>
    <w:rsid w:val="00C528E6"/>
    <w:rsid w:val="00C5553B"/>
    <w:rsid w:val="00C65827"/>
    <w:rsid w:val="00C65E98"/>
    <w:rsid w:val="00C70024"/>
    <w:rsid w:val="00C727F2"/>
    <w:rsid w:val="00C73296"/>
    <w:rsid w:val="00C736D8"/>
    <w:rsid w:val="00C84766"/>
    <w:rsid w:val="00C850B2"/>
    <w:rsid w:val="00C90CDC"/>
    <w:rsid w:val="00C96949"/>
    <w:rsid w:val="00C96B9C"/>
    <w:rsid w:val="00C97C4E"/>
    <w:rsid w:val="00CA3C14"/>
    <w:rsid w:val="00CA4DFD"/>
    <w:rsid w:val="00CA5E7B"/>
    <w:rsid w:val="00CA7BAB"/>
    <w:rsid w:val="00CB0C2E"/>
    <w:rsid w:val="00CB1490"/>
    <w:rsid w:val="00CB6FB0"/>
    <w:rsid w:val="00CD09FA"/>
    <w:rsid w:val="00CD2B0C"/>
    <w:rsid w:val="00CE0C83"/>
    <w:rsid w:val="00CE2F1E"/>
    <w:rsid w:val="00CE5A58"/>
    <w:rsid w:val="00CE70DD"/>
    <w:rsid w:val="00CE762B"/>
    <w:rsid w:val="00CF28DC"/>
    <w:rsid w:val="00CF38A7"/>
    <w:rsid w:val="00CF3CB7"/>
    <w:rsid w:val="00CF690A"/>
    <w:rsid w:val="00CF6DF0"/>
    <w:rsid w:val="00CF77A8"/>
    <w:rsid w:val="00D00499"/>
    <w:rsid w:val="00D008F7"/>
    <w:rsid w:val="00D00AA7"/>
    <w:rsid w:val="00D10CB0"/>
    <w:rsid w:val="00D11530"/>
    <w:rsid w:val="00D11F81"/>
    <w:rsid w:val="00D17FEF"/>
    <w:rsid w:val="00D20B67"/>
    <w:rsid w:val="00D216CC"/>
    <w:rsid w:val="00D240EA"/>
    <w:rsid w:val="00D27FBD"/>
    <w:rsid w:val="00D30291"/>
    <w:rsid w:val="00D30631"/>
    <w:rsid w:val="00D313D5"/>
    <w:rsid w:val="00D3505C"/>
    <w:rsid w:val="00D40262"/>
    <w:rsid w:val="00D41A65"/>
    <w:rsid w:val="00D443EC"/>
    <w:rsid w:val="00D44CD4"/>
    <w:rsid w:val="00D4508A"/>
    <w:rsid w:val="00D477C7"/>
    <w:rsid w:val="00D54132"/>
    <w:rsid w:val="00D61AF6"/>
    <w:rsid w:val="00D634E8"/>
    <w:rsid w:val="00D63BFC"/>
    <w:rsid w:val="00D6791E"/>
    <w:rsid w:val="00D702E6"/>
    <w:rsid w:val="00D7254D"/>
    <w:rsid w:val="00D771D1"/>
    <w:rsid w:val="00D80A45"/>
    <w:rsid w:val="00D83134"/>
    <w:rsid w:val="00D91515"/>
    <w:rsid w:val="00D953B1"/>
    <w:rsid w:val="00D97FD6"/>
    <w:rsid w:val="00DA491C"/>
    <w:rsid w:val="00DA5663"/>
    <w:rsid w:val="00DB1412"/>
    <w:rsid w:val="00DB2548"/>
    <w:rsid w:val="00DB5840"/>
    <w:rsid w:val="00DC30D0"/>
    <w:rsid w:val="00DC5AB2"/>
    <w:rsid w:val="00DC6949"/>
    <w:rsid w:val="00DD024C"/>
    <w:rsid w:val="00DD15F9"/>
    <w:rsid w:val="00DD2277"/>
    <w:rsid w:val="00DD502C"/>
    <w:rsid w:val="00DD6C50"/>
    <w:rsid w:val="00DE1F6C"/>
    <w:rsid w:val="00DE57A1"/>
    <w:rsid w:val="00E01228"/>
    <w:rsid w:val="00E01861"/>
    <w:rsid w:val="00E10DD9"/>
    <w:rsid w:val="00E10FA2"/>
    <w:rsid w:val="00E111BE"/>
    <w:rsid w:val="00E16B62"/>
    <w:rsid w:val="00E204F6"/>
    <w:rsid w:val="00E21A95"/>
    <w:rsid w:val="00E27F64"/>
    <w:rsid w:val="00E3429F"/>
    <w:rsid w:val="00E342B7"/>
    <w:rsid w:val="00E42528"/>
    <w:rsid w:val="00E4265D"/>
    <w:rsid w:val="00E449C7"/>
    <w:rsid w:val="00E44E35"/>
    <w:rsid w:val="00E52218"/>
    <w:rsid w:val="00E536ED"/>
    <w:rsid w:val="00E53F22"/>
    <w:rsid w:val="00E558ED"/>
    <w:rsid w:val="00E6112C"/>
    <w:rsid w:val="00E64842"/>
    <w:rsid w:val="00E66D98"/>
    <w:rsid w:val="00E765F3"/>
    <w:rsid w:val="00E76BFB"/>
    <w:rsid w:val="00E859B5"/>
    <w:rsid w:val="00E90179"/>
    <w:rsid w:val="00E9504B"/>
    <w:rsid w:val="00E9544A"/>
    <w:rsid w:val="00E95882"/>
    <w:rsid w:val="00EA1201"/>
    <w:rsid w:val="00EA2929"/>
    <w:rsid w:val="00EA4E4D"/>
    <w:rsid w:val="00EA7666"/>
    <w:rsid w:val="00EB0FB8"/>
    <w:rsid w:val="00EB12F1"/>
    <w:rsid w:val="00EB729E"/>
    <w:rsid w:val="00EB7B57"/>
    <w:rsid w:val="00EB7BD5"/>
    <w:rsid w:val="00EC4EF6"/>
    <w:rsid w:val="00ED0D8D"/>
    <w:rsid w:val="00EE0850"/>
    <w:rsid w:val="00EE2CDF"/>
    <w:rsid w:val="00EE4018"/>
    <w:rsid w:val="00EF0AC8"/>
    <w:rsid w:val="00EF2251"/>
    <w:rsid w:val="00EF2513"/>
    <w:rsid w:val="00EF7953"/>
    <w:rsid w:val="00EF7C13"/>
    <w:rsid w:val="00F00514"/>
    <w:rsid w:val="00F010F0"/>
    <w:rsid w:val="00F05B93"/>
    <w:rsid w:val="00F079E3"/>
    <w:rsid w:val="00F142E3"/>
    <w:rsid w:val="00F21B13"/>
    <w:rsid w:val="00F245B8"/>
    <w:rsid w:val="00F245F1"/>
    <w:rsid w:val="00F26E42"/>
    <w:rsid w:val="00F31F92"/>
    <w:rsid w:val="00F40BDF"/>
    <w:rsid w:val="00F41865"/>
    <w:rsid w:val="00F46D0F"/>
    <w:rsid w:val="00F516E3"/>
    <w:rsid w:val="00F52B18"/>
    <w:rsid w:val="00F57352"/>
    <w:rsid w:val="00F57E66"/>
    <w:rsid w:val="00F74823"/>
    <w:rsid w:val="00F80A7B"/>
    <w:rsid w:val="00F868D3"/>
    <w:rsid w:val="00F86EAA"/>
    <w:rsid w:val="00F905E5"/>
    <w:rsid w:val="00F9071A"/>
    <w:rsid w:val="00F90DE4"/>
    <w:rsid w:val="00F92110"/>
    <w:rsid w:val="00F94A25"/>
    <w:rsid w:val="00F95B5E"/>
    <w:rsid w:val="00FA10F1"/>
    <w:rsid w:val="00FA4549"/>
    <w:rsid w:val="00FB01D7"/>
    <w:rsid w:val="00FB1EF0"/>
    <w:rsid w:val="00FB58C3"/>
    <w:rsid w:val="00FC24D1"/>
    <w:rsid w:val="00FC2960"/>
    <w:rsid w:val="00FC2E20"/>
    <w:rsid w:val="00FC39F3"/>
    <w:rsid w:val="00FD5F41"/>
    <w:rsid w:val="00FD77E2"/>
    <w:rsid w:val="00FE31BA"/>
    <w:rsid w:val="00FE338B"/>
    <w:rsid w:val="00FE4F2C"/>
    <w:rsid w:val="00FE5078"/>
    <w:rsid w:val="00FE5F41"/>
    <w:rsid w:val="00FE7ABD"/>
    <w:rsid w:val="00FF1545"/>
    <w:rsid w:val="00FF16FB"/>
    <w:rsid w:val="00FF2CF6"/>
    <w:rsid w:val="00FF4804"/>
    <w:rsid w:val="00FF5275"/>
    <w:rsid w:val="00FF707F"/>
    <w:rsid w:val="00FF7F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style="mso-position-vertical-relative:page" o:allowoverlap="f"/>
    <o:shapelayout v:ext="edit">
      <o:idmap v:ext="edit" data="1"/>
    </o:shapelayout>
  </w:shapeDefaults>
  <w:decimalSymbol w:val="."/>
  <w:listSeparator w:val=","/>
  <w14:docId w14:val="555E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05"/>
    <w:pPr>
      <w:widowControl w:val="0"/>
      <w:autoSpaceDE w:val="0"/>
      <w:autoSpaceDN w:val="0"/>
      <w:adjustRightInd w:val="0"/>
    </w:pPr>
    <w:rPr>
      <w:sz w:val="24"/>
      <w:szCs w:val="24"/>
      <w:lang w:val="en-US"/>
    </w:rPr>
  </w:style>
  <w:style w:type="paragraph" w:styleId="Heading1">
    <w:name w:val="heading 1"/>
    <w:basedOn w:val="Normal"/>
    <w:next w:val="Normal"/>
    <w:link w:val="Heading1Char"/>
    <w:qFormat/>
    <w:rsid w:val="00CA7BAB"/>
    <w:pPr>
      <w:keepNext/>
      <w:widowControl/>
      <w:autoSpaceDE/>
      <w:autoSpaceDN/>
      <w:adjustRightInd/>
      <w:spacing w:before="240" w:after="60"/>
      <w:jc w:val="center"/>
      <w:outlineLvl w:val="0"/>
    </w:pPr>
    <w:rPr>
      <w:b/>
      <w:caps/>
      <w:kern w:val="28"/>
      <w:szCs w:val="20"/>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4D11"/>
    <w:pPr>
      <w:tabs>
        <w:tab w:val="center" w:pos="4320"/>
        <w:tab w:val="right" w:pos="8640"/>
      </w:tabs>
    </w:pPr>
  </w:style>
  <w:style w:type="paragraph" w:styleId="Footer">
    <w:name w:val="footer"/>
    <w:basedOn w:val="Normal"/>
    <w:rsid w:val="00464D11"/>
    <w:pPr>
      <w:tabs>
        <w:tab w:val="center" w:pos="4320"/>
        <w:tab w:val="right" w:pos="8640"/>
      </w:tabs>
    </w:pPr>
  </w:style>
  <w:style w:type="table" w:styleId="TableGrid">
    <w:name w:val="Table Grid"/>
    <w:basedOn w:val="TableNormal"/>
    <w:rsid w:val="0056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C22805"/>
    <w:pPr>
      <w:widowControl/>
      <w:autoSpaceDE/>
      <w:autoSpaceDN/>
      <w:adjustRightInd/>
      <w:spacing w:after="160" w:line="240" w:lineRule="exact"/>
    </w:pPr>
    <w:rPr>
      <w:rFonts w:ascii="Verdana" w:hAnsi="Verdana"/>
      <w:sz w:val="20"/>
      <w:szCs w:val="20"/>
      <w:lang w:val="en-CA" w:eastAsia="en-US"/>
    </w:rPr>
  </w:style>
  <w:style w:type="character" w:styleId="Hyperlink">
    <w:name w:val="Hyperlink"/>
    <w:rsid w:val="000141FF"/>
    <w:rPr>
      <w:color w:val="0000FF"/>
      <w:u w:val="single"/>
    </w:rPr>
  </w:style>
  <w:style w:type="character" w:styleId="CommentReference">
    <w:name w:val="annotation reference"/>
    <w:uiPriority w:val="99"/>
    <w:semiHidden/>
    <w:rsid w:val="00235016"/>
    <w:rPr>
      <w:sz w:val="16"/>
      <w:szCs w:val="16"/>
    </w:rPr>
  </w:style>
  <w:style w:type="character" w:styleId="Strong">
    <w:name w:val="Strong"/>
    <w:qFormat/>
    <w:rsid w:val="00806ED6"/>
    <w:rPr>
      <w:b/>
      <w:bCs/>
    </w:rPr>
  </w:style>
  <w:style w:type="paragraph" w:customStyle="1" w:styleId="center">
    <w:name w:val="center"/>
    <w:basedOn w:val="Normal"/>
    <w:rsid w:val="00806ED6"/>
    <w:pPr>
      <w:widowControl/>
      <w:autoSpaceDE/>
      <w:autoSpaceDN/>
      <w:adjustRightInd/>
      <w:spacing w:after="192"/>
      <w:jc w:val="center"/>
    </w:pPr>
    <w:rPr>
      <w:lang w:val="en-CA"/>
    </w:rPr>
  </w:style>
  <w:style w:type="paragraph" w:styleId="CommentText">
    <w:name w:val="annotation text"/>
    <w:basedOn w:val="Normal"/>
    <w:link w:val="CommentTextChar"/>
    <w:uiPriority w:val="99"/>
    <w:semiHidden/>
    <w:rsid w:val="00806ED6"/>
    <w:pPr>
      <w:widowControl/>
      <w:autoSpaceDE/>
      <w:autoSpaceDN/>
      <w:adjustRightInd/>
    </w:pPr>
    <w:rPr>
      <w:sz w:val="20"/>
      <w:szCs w:val="20"/>
      <w:lang w:val="en-CA"/>
    </w:rPr>
  </w:style>
  <w:style w:type="character" w:customStyle="1" w:styleId="CommentTextChar">
    <w:name w:val="Comment Text Char"/>
    <w:basedOn w:val="DefaultParagraphFont"/>
    <w:link w:val="CommentText"/>
    <w:uiPriority w:val="99"/>
    <w:semiHidden/>
    <w:rsid w:val="00806ED6"/>
  </w:style>
  <w:style w:type="paragraph" w:customStyle="1" w:styleId="Char">
    <w:name w:val="Char"/>
    <w:basedOn w:val="Normal"/>
    <w:rsid w:val="00806ED6"/>
    <w:pPr>
      <w:widowControl/>
      <w:autoSpaceDE/>
      <w:autoSpaceDN/>
      <w:adjustRightInd/>
      <w:spacing w:after="160" w:line="240" w:lineRule="exact"/>
    </w:pPr>
    <w:rPr>
      <w:rFonts w:ascii="Verdana" w:eastAsia="Times" w:hAnsi="Verdana"/>
      <w:sz w:val="20"/>
      <w:szCs w:val="20"/>
      <w:lang w:val="en-CA"/>
    </w:rPr>
  </w:style>
  <w:style w:type="paragraph" w:styleId="NormalWeb">
    <w:name w:val="Normal (Web)"/>
    <w:basedOn w:val="Normal"/>
    <w:uiPriority w:val="99"/>
    <w:rsid w:val="000B52CF"/>
    <w:pPr>
      <w:widowControl/>
      <w:autoSpaceDE/>
      <w:autoSpaceDN/>
      <w:adjustRightInd/>
      <w:spacing w:before="100" w:beforeAutospacing="1" w:after="100" w:afterAutospacing="1"/>
    </w:pPr>
    <w:rPr>
      <w:lang w:val="en-CA"/>
    </w:rPr>
  </w:style>
  <w:style w:type="paragraph" w:styleId="CommentSubject">
    <w:name w:val="annotation subject"/>
    <w:basedOn w:val="CommentText"/>
    <w:next w:val="CommentText"/>
    <w:link w:val="CommentSubjectChar"/>
    <w:uiPriority w:val="99"/>
    <w:semiHidden/>
    <w:unhideWhenUsed/>
    <w:rsid w:val="000F6465"/>
    <w:pPr>
      <w:widowControl w:val="0"/>
      <w:autoSpaceDE w:val="0"/>
      <w:autoSpaceDN w:val="0"/>
      <w:adjustRightInd w:val="0"/>
    </w:pPr>
    <w:rPr>
      <w:b/>
      <w:bCs/>
      <w:lang w:val="en-US"/>
    </w:rPr>
  </w:style>
  <w:style w:type="character" w:customStyle="1" w:styleId="CommentSubjectChar">
    <w:name w:val="Comment Subject Char"/>
    <w:link w:val="CommentSubject"/>
    <w:uiPriority w:val="99"/>
    <w:semiHidden/>
    <w:rsid w:val="000F6465"/>
    <w:rPr>
      <w:b/>
      <w:bCs/>
      <w:lang w:val="en-US"/>
    </w:rPr>
  </w:style>
  <w:style w:type="paragraph" w:styleId="BalloonText">
    <w:name w:val="Balloon Text"/>
    <w:basedOn w:val="Normal"/>
    <w:link w:val="BalloonTextChar"/>
    <w:uiPriority w:val="99"/>
    <w:semiHidden/>
    <w:unhideWhenUsed/>
    <w:rsid w:val="000F6465"/>
    <w:rPr>
      <w:rFonts w:ascii="Tahoma" w:hAnsi="Tahoma" w:cs="Tahoma"/>
      <w:sz w:val="16"/>
      <w:szCs w:val="16"/>
    </w:rPr>
  </w:style>
  <w:style w:type="character" w:customStyle="1" w:styleId="BalloonTextChar">
    <w:name w:val="Balloon Text Char"/>
    <w:link w:val="BalloonText"/>
    <w:uiPriority w:val="99"/>
    <w:semiHidden/>
    <w:rsid w:val="000F6465"/>
    <w:rPr>
      <w:rFonts w:ascii="Tahoma" w:hAnsi="Tahoma" w:cs="Tahoma"/>
      <w:sz w:val="16"/>
      <w:szCs w:val="16"/>
      <w:lang w:val="en-US"/>
    </w:rPr>
  </w:style>
  <w:style w:type="character" w:styleId="FollowedHyperlink">
    <w:name w:val="FollowedHyperlink"/>
    <w:uiPriority w:val="99"/>
    <w:semiHidden/>
    <w:unhideWhenUsed/>
    <w:rsid w:val="000F6465"/>
    <w:rPr>
      <w:color w:val="800080"/>
      <w:u w:val="single"/>
    </w:rPr>
  </w:style>
  <w:style w:type="paragraph" w:styleId="ListParagraph">
    <w:name w:val="List Paragraph"/>
    <w:basedOn w:val="Normal"/>
    <w:link w:val="ListParagraphChar"/>
    <w:uiPriority w:val="34"/>
    <w:qFormat/>
    <w:rsid w:val="00A15C3F"/>
    <w:pPr>
      <w:ind w:left="720"/>
      <w:contextualSpacing/>
    </w:pPr>
  </w:style>
  <w:style w:type="character" w:customStyle="1" w:styleId="HeaderChar">
    <w:name w:val="Header Char"/>
    <w:link w:val="Header"/>
    <w:uiPriority w:val="99"/>
    <w:rsid w:val="00B45E62"/>
    <w:rPr>
      <w:sz w:val="24"/>
      <w:szCs w:val="24"/>
      <w:lang w:val="en-US"/>
    </w:rPr>
  </w:style>
  <w:style w:type="paragraph" w:styleId="Revision">
    <w:name w:val="Revision"/>
    <w:hidden/>
    <w:uiPriority w:val="99"/>
    <w:semiHidden/>
    <w:rsid w:val="004B37E7"/>
    <w:rPr>
      <w:sz w:val="24"/>
      <w:szCs w:val="24"/>
      <w:lang w:val="en-US"/>
    </w:rPr>
  </w:style>
  <w:style w:type="paragraph" w:styleId="PlainText">
    <w:name w:val="Plain Text"/>
    <w:basedOn w:val="Normal"/>
    <w:link w:val="PlainTextChar"/>
    <w:rsid w:val="0014799A"/>
    <w:pPr>
      <w:widowControl/>
      <w:autoSpaceDE/>
      <w:autoSpaceDN/>
      <w:adjustRightInd/>
    </w:pPr>
    <w:rPr>
      <w:rFonts w:ascii="Calibri" w:hAnsi="Calibri"/>
      <w:sz w:val="22"/>
      <w:szCs w:val="21"/>
      <w:lang w:val="en-CA" w:eastAsia="en-US"/>
    </w:rPr>
  </w:style>
  <w:style w:type="character" w:customStyle="1" w:styleId="PlainTextChar">
    <w:name w:val="Plain Text Char"/>
    <w:basedOn w:val="DefaultParagraphFont"/>
    <w:link w:val="PlainText"/>
    <w:rsid w:val="0014799A"/>
    <w:rPr>
      <w:rFonts w:ascii="Calibri" w:hAnsi="Calibri"/>
      <w:sz w:val="22"/>
      <w:szCs w:val="21"/>
      <w:lang w:eastAsia="en-US"/>
    </w:rPr>
  </w:style>
  <w:style w:type="character" w:customStyle="1" w:styleId="Heading1Char">
    <w:name w:val="Heading 1 Char"/>
    <w:basedOn w:val="DefaultParagraphFont"/>
    <w:link w:val="Heading1"/>
    <w:rsid w:val="00CA7BAB"/>
    <w:rPr>
      <w:b/>
      <w:caps/>
      <w:kern w:val="28"/>
      <w:sz w:val="24"/>
      <w:lang w:eastAsia="en-US"/>
    </w:rPr>
  </w:style>
  <w:style w:type="paragraph" w:customStyle="1" w:styleId="Body">
    <w:name w:val="Body"/>
    <w:rsid w:val="007D081B"/>
    <w:pPr>
      <w:widowControl w:val="0"/>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customStyle="1" w:styleId="CharCharChar">
    <w:name w:val="Char Char Char"/>
    <w:basedOn w:val="Normal"/>
    <w:rsid w:val="0093407B"/>
    <w:pPr>
      <w:widowControl/>
      <w:autoSpaceDE/>
      <w:autoSpaceDN/>
      <w:adjustRightInd/>
      <w:spacing w:after="160" w:line="240" w:lineRule="exact"/>
    </w:pPr>
    <w:rPr>
      <w:rFonts w:ascii="Verdana" w:eastAsia="Times" w:hAnsi="Verdana"/>
      <w:sz w:val="20"/>
      <w:szCs w:val="20"/>
      <w:lang w:val="en-CA"/>
    </w:rPr>
  </w:style>
  <w:style w:type="character" w:customStyle="1" w:styleId="ListParagraphChar">
    <w:name w:val="List Paragraph Char"/>
    <w:basedOn w:val="DefaultParagraphFont"/>
    <w:link w:val="ListParagraph"/>
    <w:uiPriority w:val="34"/>
    <w:locked/>
    <w:rsid w:val="005230AC"/>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05"/>
    <w:pPr>
      <w:widowControl w:val="0"/>
      <w:autoSpaceDE w:val="0"/>
      <w:autoSpaceDN w:val="0"/>
      <w:adjustRightInd w:val="0"/>
    </w:pPr>
    <w:rPr>
      <w:sz w:val="24"/>
      <w:szCs w:val="24"/>
      <w:lang w:val="en-US"/>
    </w:rPr>
  </w:style>
  <w:style w:type="paragraph" w:styleId="Heading1">
    <w:name w:val="heading 1"/>
    <w:basedOn w:val="Normal"/>
    <w:next w:val="Normal"/>
    <w:link w:val="Heading1Char"/>
    <w:qFormat/>
    <w:rsid w:val="00CA7BAB"/>
    <w:pPr>
      <w:keepNext/>
      <w:widowControl/>
      <w:autoSpaceDE/>
      <w:autoSpaceDN/>
      <w:adjustRightInd/>
      <w:spacing w:before="240" w:after="60"/>
      <w:jc w:val="center"/>
      <w:outlineLvl w:val="0"/>
    </w:pPr>
    <w:rPr>
      <w:b/>
      <w:caps/>
      <w:kern w:val="28"/>
      <w:szCs w:val="20"/>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4D11"/>
    <w:pPr>
      <w:tabs>
        <w:tab w:val="center" w:pos="4320"/>
        <w:tab w:val="right" w:pos="8640"/>
      </w:tabs>
    </w:pPr>
  </w:style>
  <w:style w:type="paragraph" w:styleId="Footer">
    <w:name w:val="footer"/>
    <w:basedOn w:val="Normal"/>
    <w:rsid w:val="00464D11"/>
    <w:pPr>
      <w:tabs>
        <w:tab w:val="center" w:pos="4320"/>
        <w:tab w:val="right" w:pos="8640"/>
      </w:tabs>
    </w:pPr>
  </w:style>
  <w:style w:type="table" w:styleId="TableGrid">
    <w:name w:val="Table Grid"/>
    <w:basedOn w:val="TableNormal"/>
    <w:rsid w:val="0056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C22805"/>
    <w:pPr>
      <w:widowControl/>
      <w:autoSpaceDE/>
      <w:autoSpaceDN/>
      <w:adjustRightInd/>
      <w:spacing w:after="160" w:line="240" w:lineRule="exact"/>
    </w:pPr>
    <w:rPr>
      <w:rFonts w:ascii="Verdana" w:hAnsi="Verdana"/>
      <w:sz w:val="20"/>
      <w:szCs w:val="20"/>
      <w:lang w:val="en-CA" w:eastAsia="en-US"/>
    </w:rPr>
  </w:style>
  <w:style w:type="character" w:styleId="Hyperlink">
    <w:name w:val="Hyperlink"/>
    <w:rsid w:val="000141FF"/>
    <w:rPr>
      <w:color w:val="0000FF"/>
      <w:u w:val="single"/>
    </w:rPr>
  </w:style>
  <w:style w:type="character" w:styleId="CommentReference">
    <w:name w:val="annotation reference"/>
    <w:uiPriority w:val="99"/>
    <w:semiHidden/>
    <w:rsid w:val="00235016"/>
    <w:rPr>
      <w:sz w:val="16"/>
      <w:szCs w:val="16"/>
    </w:rPr>
  </w:style>
  <w:style w:type="character" w:styleId="Strong">
    <w:name w:val="Strong"/>
    <w:qFormat/>
    <w:rsid w:val="00806ED6"/>
    <w:rPr>
      <w:b/>
      <w:bCs/>
    </w:rPr>
  </w:style>
  <w:style w:type="paragraph" w:customStyle="1" w:styleId="center">
    <w:name w:val="center"/>
    <w:basedOn w:val="Normal"/>
    <w:rsid w:val="00806ED6"/>
    <w:pPr>
      <w:widowControl/>
      <w:autoSpaceDE/>
      <w:autoSpaceDN/>
      <w:adjustRightInd/>
      <w:spacing w:after="192"/>
      <w:jc w:val="center"/>
    </w:pPr>
    <w:rPr>
      <w:lang w:val="en-CA"/>
    </w:rPr>
  </w:style>
  <w:style w:type="paragraph" w:styleId="CommentText">
    <w:name w:val="annotation text"/>
    <w:basedOn w:val="Normal"/>
    <w:link w:val="CommentTextChar"/>
    <w:uiPriority w:val="99"/>
    <w:semiHidden/>
    <w:rsid w:val="00806ED6"/>
    <w:pPr>
      <w:widowControl/>
      <w:autoSpaceDE/>
      <w:autoSpaceDN/>
      <w:adjustRightInd/>
    </w:pPr>
    <w:rPr>
      <w:sz w:val="20"/>
      <w:szCs w:val="20"/>
      <w:lang w:val="en-CA"/>
    </w:rPr>
  </w:style>
  <w:style w:type="character" w:customStyle="1" w:styleId="CommentTextChar">
    <w:name w:val="Comment Text Char"/>
    <w:basedOn w:val="DefaultParagraphFont"/>
    <w:link w:val="CommentText"/>
    <w:uiPriority w:val="99"/>
    <w:semiHidden/>
    <w:rsid w:val="00806ED6"/>
  </w:style>
  <w:style w:type="paragraph" w:customStyle="1" w:styleId="Char">
    <w:name w:val="Char"/>
    <w:basedOn w:val="Normal"/>
    <w:rsid w:val="00806ED6"/>
    <w:pPr>
      <w:widowControl/>
      <w:autoSpaceDE/>
      <w:autoSpaceDN/>
      <w:adjustRightInd/>
      <w:spacing w:after="160" w:line="240" w:lineRule="exact"/>
    </w:pPr>
    <w:rPr>
      <w:rFonts w:ascii="Verdana" w:eastAsia="Times" w:hAnsi="Verdana"/>
      <w:sz w:val="20"/>
      <w:szCs w:val="20"/>
      <w:lang w:val="en-CA"/>
    </w:rPr>
  </w:style>
  <w:style w:type="paragraph" w:styleId="NormalWeb">
    <w:name w:val="Normal (Web)"/>
    <w:basedOn w:val="Normal"/>
    <w:uiPriority w:val="99"/>
    <w:rsid w:val="000B52CF"/>
    <w:pPr>
      <w:widowControl/>
      <w:autoSpaceDE/>
      <w:autoSpaceDN/>
      <w:adjustRightInd/>
      <w:spacing w:before="100" w:beforeAutospacing="1" w:after="100" w:afterAutospacing="1"/>
    </w:pPr>
    <w:rPr>
      <w:lang w:val="en-CA"/>
    </w:rPr>
  </w:style>
  <w:style w:type="paragraph" w:styleId="CommentSubject">
    <w:name w:val="annotation subject"/>
    <w:basedOn w:val="CommentText"/>
    <w:next w:val="CommentText"/>
    <w:link w:val="CommentSubjectChar"/>
    <w:uiPriority w:val="99"/>
    <w:semiHidden/>
    <w:unhideWhenUsed/>
    <w:rsid w:val="000F6465"/>
    <w:pPr>
      <w:widowControl w:val="0"/>
      <w:autoSpaceDE w:val="0"/>
      <w:autoSpaceDN w:val="0"/>
      <w:adjustRightInd w:val="0"/>
    </w:pPr>
    <w:rPr>
      <w:b/>
      <w:bCs/>
      <w:lang w:val="en-US"/>
    </w:rPr>
  </w:style>
  <w:style w:type="character" w:customStyle="1" w:styleId="CommentSubjectChar">
    <w:name w:val="Comment Subject Char"/>
    <w:link w:val="CommentSubject"/>
    <w:uiPriority w:val="99"/>
    <w:semiHidden/>
    <w:rsid w:val="000F6465"/>
    <w:rPr>
      <w:b/>
      <w:bCs/>
      <w:lang w:val="en-US"/>
    </w:rPr>
  </w:style>
  <w:style w:type="paragraph" w:styleId="BalloonText">
    <w:name w:val="Balloon Text"/>
    <w:basedOn w:val="Normal"/>
    <w:link w:val="BalloonTextChar"/>
    <w:uiPriority w:val="99"/>
    <w:semiHidden/>
    <w:unhideWhenUsed/>
    <w:rsid w:val="000F6465"/>
    <w:rPr>
      <w:rFonts w:ascii="Tahoma" w:hAnsi="Tahoma" w:cs="Tahoma"/>
      <w:sz w:val="16"/>
      <w:szCs w:val="16"/>
    </w:rPr>
  </w:style>
  <w:style w:type="character" w:customStyle="1" w:styleId="BalloonTextChar">
    <w:name w:val="Balloon Text Char"/>
    <w:link w:val="BalloonText"/>
    <w:uiPriority w:val="99"/>
    <w:semiHidden/>
    <w:rsid w:val="000F6465"/>
    <w:rPr>
      <w:rFonts w:ascii="Tahoma" w:hAnsi="Tahoma" w:cs="Tahoma"/>
      <w:sz w:val="16"/>
      <w:szCs w:val="16"/>
      <w:lang w:val="en-US"/>
    </w:rPr>
  </w:style>
  <w:style w:type="character" w:styleId="FollowedHyperlink">
    <w:name w:val="FollowedHyperlink"/>
    <w:uiPriority w:val="99"/>
    <w:semiHidden/>
    <w:unhideWhenUsed/>
    <w:rsid w:val="000F6465"/>
    <w:rPr>
      <w:color w:val="800080"/>
      <w:u w:val="single"/>
    </w:rPr>
  </w:style>
  <w:style w:type="paragraph" w:styleId="ListParagraph">
    <w:name w:val="List Paragraph"/>
    <w:basedOn w:val="Normal"/>
    <w:link w:val="ListParagraphChar"/>
    <w:uiPriority w:val="34"/>
    <w:qFormat/>
    <w:rsid w:val="00A15C3F"/>
    <w:pPr>
      <w:ind w:left="720"/>
      <w:contextualSpacing/>
    </w:pPr>
  </w:style>
  <w:style w:type="character" w:customStyle="1" w:styleId="HeaderChar">
    <w:name w:val="Header Char"/>
    <w:link w:val="Header"/>
    <w:uiPriority w:val="99"/>
    <w:rsid w:val="00B45E62"/>
    <w:rPr>
      <w:sz w:val="24"/>
      <w:szCs w:val="24"/>
      <w:lang w:val="en-US"/>
    </w:rPr>
  </w:style>
  <w:style w:type="paragraph" w:styleId="Revision">
    <w:name w:val="Revision"/>
    <w:hidden/>
    <w:uiPriority w:val="99"/>
    <w:semiHidden/>
    <w:rsid w:val="004B37E7"/>
    <w:rPr>
      <w:sz w:val="24"/>
      <w:szCs w:val="24"/>
      <w:lang w:val="en-US"/>
    </w:rPr>
  </w:style>
  <w:style w:type="paragraph" w:styleId="PlainText">
    <w:name w:val="Plain Text"/>
    <w:basedOn w:val="Normal"/>
    <w:link w:val="PlainTextChar"/>
    <w:rsid w:val="0014799A"/>
    <w:pPr>
      <w:widowControl/>
      <w:autoSpaceDE/>
      <w:autoSpaceDN/>
      <w:adjustRightInd/>
    </w:pPr>
    <w:rPr>
      <w:rFonts w:ascii="Calibri" w:hAnsi="Calibri"/>
      <w:sz w:val="22"/>
      <w:szCs w:val="21"/>
      <w:lang w:val="en-CA" w:eastAsia="en-US"/>
    </w:rPr>
  </w:style>
  <w:style w:type="character" w:customStyle="1" w:styleId="PlainTextChar">
    <w:name w:val="Plain Text Char"/>
    <w:basedOn w:val="DefaultParagraphFont"/>
    <w:link w:val="PlainText"/>
    <w:rsid w:val="0014799A"/>
    <w:rPr>
      <w:rFonts w:ascii="Calibri" w:hAnsi="Calibri"/>
      <w:sz w:val="22"/>
      <w:szCs w:val="21"/>
      <w:lang w:eastAsia="en-US"/>
    </w:rPr>
  </w:style>
  <w:style w:type="character" w:customStyle="1" w:styleId="Heading1Char">
    <w:name w:val="Heading 1 Char"/>
    <w:basedOn w:val="DefaultParagraphFont"/>
    <w:link w:val="Heading1"/>
    <w:rsid w:val="00CA7BAB"/>
    <w:rPr>
      <w:b/>
      <w:caps/>
      <w:kern w:val="28"/>
      <w:sz w:val="24"/>
      <w:lang w:eastAsia="en-US"/>
    </w:rPr>
  </w:style>
  <w:style w:type="paragraph" w:customStyle="1" w:styleId="Body">
    <w:name w:val="Body"/>
    <w:rsid w:val="007D081B"/>
    <w:pPr>
      <w:widowControl w:val="0"/>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customStyle="1" w:styleId="CharCharChar">
    <w:name w:val="Char Char Char"/>
    <w:basedOn w:val="Normal"/>
    <w:rsid w:val="0093407B"/>
    <w:pPr>
      <w:widowControl/>
      <w:autoSpaceDE/>
      <w:autoSpaceDN/>
      <w:adjustRightInd/>
      <w:spacing w:after="160" w:line="240" w:lineRule="exact"/>
    </w:pPr>
    <w:rPr>
      <w:rFonts w:ascii="Verdana" w:eastAsia="Times" w:hAnsi="Verdana"/>
      <w:sz w:val="20"/>
      <w:szCs w:val="20"/>
      <w:lang w:val="en-CA"/>
    </w:rPr>
  </w:style>
  <w:style w:type="character" w:customStyle="1" w:styleId="ListParagraphChar">
    <w:name w:val="List Paragraph Char"/>
    <w:basedOn w:val="DefaultParagraphFont"/>
    <w:link w:val="ListParagraph"/>
    <w:uiPriority w:val="34"/>
    <w:locked/>
    <w:rsid w:val="005230AC"/>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570">
      <w:bodyDiv w:val="1"/>
      <w:marLeft w:val="0"/>
      <w:marRight w:val="0"/>
      <w:marTop w:val="0"/>
      <w:marBottom w:val="0"/>
      <w:divBdr>
        <w:top w:val="none" w:sz="0" w:space="0" w:color="auto"/>
        <w:left w:val="none" w:sz="0" w:space="0" w:color="auto"/>
        <w:bottom w:val="none" w:sz="0" w:space="0" w:color="auto"/>
        <w:right w:val="none" w:sz="0" w:space="0" w:color="auto"/>
      </w:divBdr>
    </w:div>
    <w:div w:id="113250642">
      <w:bodyDiv w:val="1"/>
      <w:marLeft w:val="0"/>
      <w:marRight w:val="0"/>
      <w:marTop w:val="0"/>
      <w:marBottom w:val="0"/>
      <w:divBdr>
        <w:top w:val="none" w:sz="0" w:space="0" w:color="auto"/>
        <w:left w:val="none" w:sz="0" w:space="0" w:color="auto"/>
        <w:bottom w:val="none" w:sz="0" w:space="0" w:color="auto"/>
        <w:right w:val="none" w:sz="0" w:space="0" w:color="auto"/>
      </w:divBdr>
    </w:div>
    <w:div w:id="194780193">
      <w:bodyDiv w:val="1"/>
      <w:marLeft w:val="0"/>
      <w:marRight w:val="0"/>
      <w:marTop w:val="0"/>
      <w:marBottom w:val="0"/>
      <w:divBdr>
        <w:top w:val="none" w:sz="0" w:space="0" w:color="auto"/>
        <w:left w:val="none" w:sz="0" w:space="0" w:color="auto"/>
        <w:bottom w:val="none" w:sz="0" w:space="0" w:color="auto"/>
        <w:right w:val="none" w:sz="0" w:space="0" w:color="auto"/>
      </w:divBdr>
    </w:div>
    <w:div w:id="229074111">
      <w:bodyDiv w:val="1"/>
      <w:marLeft w:val="0"/>
      <w:marRight w:val="0"/>
      <w:marTop w:val="0"/>
      <w:marBottom w:val="0"/>
      <w:divBdr>
        <w:top w:val="none" w:sz="0" w:space="0" w:color="auto"/>
        <w:left w:val="none" w:sz="0" w:space="0" w:color="auto"/>
        <w:bottom w:val="none" w:sz="0" w:space="0" w:color="auto"/>
        <w:right w:val="none" w:sz="0" w:space="0" w:color="auto"/>
      </w:divBdr>
    </w:div>
    <w:div w:id="258682168">
      <w:bodyDiv w:val="1"/>
      <w:marLeft w:val="0"/>
      <w:marRight w:val="0"/>
      <w:marTop w:val="0"/>
      <w:marBottom w:val="0"/>
      <w:divBdr>
        <w:top w:val="none" w:sz="0" w:space="0" w:color="auto"/>
        <w:left w:val="none" w:sz="0" w:space="0" w:color="auto"/>
        <w:bottom w:val="none" w:sz="0" w:space="0" w:color="auto"/>
        <w:right w:val="none" w:sz="0" w:space="0" w:color="auto"/>
      </w:divBdr>
      <w:divsChild>
        <w:div w:id="1786580500">
          <w:marLeft w:val="0"/>
          <w:marRight w:val="0"/>
          <w:marTop w:val="0"/>
          <w:marBottom w:val="0"/>
          <w:divBdr>
            <w:top w:val="none" w:sz="0" w:space="0" w:color="auto"/>
            <w:left w:val="none" w:sz="0" w:space="0" w:color="auto"/>
            <w:bottom w:val="none" w:sz="0" w:space="0" w:color="auto"/>
            <w:right w:val="none" w:sz="0" w:space="0" w:color="auto"/>
          </w:divBdr>
        </w:div>
      </w:divsChild>
    </w:div>
    <w:div w:id="286589846">
      <w:bodyDiv w:val="1"/>
      <w:marLeft w:val="0"/>
      <w:marRight w:val="0"/>
      <w:marTop w:val="0"/>
      <w:marBottom w:val="0"/>
      <w:divBdr>
        <w:top w:val="none" w:sz="0" w:space="0" w:color="auto"/>
        <w:left w:val="none" w:sz="0" w:space="0" w:color="auto"/>
        <w:bottom w:val="none" w:sz="0" w:space="0" w:color="auto"/>
        <w:right w:val="none" w:sz="0" w:space="0" w:color="auto"/>
      </w:divBdr>
      <w:divsChild>
        <w:div w:id="467746397">
          <w:marLeft w:val="0"/>
          <w:marRight w:val="0"/>
          <w:marTop w:val="0"/>
          <w:marBottom w:val="0"/>
          <w:divBdr>
            <w:top w:val="none" w:sz="0" w:space="0" w:color="auto"/>
            <w:left w:val="none" w:sz="0" w:space="0" w:color="auto"/>
            <w:bottom w:val="none" w:sz="0" w:space="0" w:color="auto"/>
            <w:right w:val="none" w:sz="0" w:space="0" w:color="auto"/>
          </w:divBdr>
          <w:divsChild>
            <w:div w:id="1328360722">
              <w:marLeft w:val="0"/>
              <w:marRight w:val="0"/>
              <w:marTop w:val="0"/>
              <w:marBottom w:val="0"/>
              <w:divBdr>
                <w:top w:val="none" w:sz="0" w:space="0" w:color="auto"/>
                <w:left w:val="none" w:sz="0" w:space="0" w:color="auto"/>
                <w:bottom w:val="none" w:sz="0" w:space="0" w:color="auto"/>
                <w:right w:val="none" w:sz="0" w:space="0" w:color="auto"/>
              </w:divBdr>
              <w:divsChild>
                <w:div w:id="1076979007">
                  <w:marLeft w:val="0"/>
                  <w:marRight w:val="0"/>
                  <w:marTop w:val="0"/>
                  <w:marBottom w:val="0"/>
                  <w:divBdr>
                    <w:top w:val="none" w:sz="0" w:space="0" w:color="auto"/>
                    <w:left w:val="none" w:sz="0" w:space="0" w:color="auto"/>
                    <w:bottom w:val="none" w:sz="0" w:space="0" w:color="auto"/>
                    <w:right w:val="none" w:sz="0" w:space="0" w:color="auto"/>
                  </w:divBdr>
                  <w:divsChild>
                    <w:div w:id="1918899873">
                      <w:marLeft w:val="0"/>
                      <w:marRight w:val="0"/>
                      <w:marTop w:val="0"/>
                      <w:marBottom w:val="0"/>
                      <w:divBdr>
                        <w:top w:val="none" w:sz="0" w:space="0" w:color="auto"/>
                        <w:left w:val="none" w:sz="0" w:space="0" w:color="auto"/>
                        <w:bottom w:val="none" w:sz="0" w:space="0" w:color="auto"/>
                        <w:right w:val="none" w:sz="0" w:space="0" w:color="auto"/>
                      </w:divBdr>
                      <w:divsChild>
                        <w:div w:id="11577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837703">
      <w:bodyDiv w:val="1"/>
      <w:marLeft w:val="0"/>
      <w:marRight w:val="0"/>
      <w:marTop w:val="0"/>
      <w:marBottom w:val="0"/>
      <w:divBdr>
        <w:top w:val="none" w:sz="0" w:space="0" w:color="auto"/>
        <w:left w:val="none" w:sz="0" w:space="0" w:color="auto"/>
        <w:bottom w:val="none" w:sz="0" w:space="0" w:color="auto"/>
        <w:right w:val="none" w:sz="0" w:space="0" w:color="auto"/>
      </w:divBdr>
    </w:div>
    <w:div w:id="453989947">
      <w:bodyDiv w:val="1"/>
      <w:marLeft w:val="0"/>
      <w:marRight w:val="0"/>
      <w:marTop w:val="0"/>
      <w:marBottom w:val="0"/>
      <w:divBdr>
        <w:top w:val="none" w:sz="0" w:space="0" w:color="auto"/>
        <w:left w:val="none" w:sz="0" w:space="0" w:color="auto"/>
        <w:bottom w:val="none" w:sz="0" w:space="0" w:color="auto"/>
        <w:right w:val="none" w:sz="0" w:space="0" w:color="auto"/>
      </w:divBdr>
    </w:div>
    <w:div w:id="522475898">
      <w:bodyDiv w:val="1"/>
      <w:marLeft w:val="0"/>
      <w:marRight w:val="0"/>
      <w:marTop w:val="0"/>
      <w:marBottom w:val="0"/>
      <w:divBdr>
        <w:top w:val="none" w:sz="0" w:space="0" w:color="auto"/>
        <w:left w:val="none" w:sz="0" w:space="0" w:color="auto"/>
        <w:bottom w:val="none" w:sz="0" w:space="0" w:color="auto"/>
        <w:right w:val="none" w:sz="0" w:space="0" w:color="auto"/>
      </w:divBdr>
    </w:div>
    <w:div w:id="551573684">
      <w:bodyDiv w:val="1"/>
      <w:marLeft w:val="0"/>
      <w:marRight w:val="0"/>
      <w:marTop w:val="0"/>
      <w:marBottom w:val="0"/>
      <w:divBdr>
        <w:top w:val="none" w:sz="0" w:space="0" w:color="auto"/>
        <w:left w:val="none" w:sz="0" w:space="0" w:color="auto"/>
        <w:bottom w:val="none" w:sz="0" w:space="0" w:color="auto"/>
        <w:right w:val="none" w:sz="0" w:space="0" w:color="auto"/>
      </w:divBdr>
    </w:div>
    <w:div w:id="599682792">
      <w:bodyDiv w:val="1"/>
      <w:marLeft w:val="0"/>
      <w:marRight w:val="0"/>
      <w:marTop w:val="0"/>
      <w:marBottom w:val="0"/>
      <w:divBdr>
        <w:top w:val="none" w:sz="0" w:space="0" w:color="auto"/>
        <w:left w:val="none" w:sz="0" w:space="0" w:color="auto"/>
        <w:bottom w:val="none" w:sz="0" w:space="0" w:color="auto"/>
        <w:right w:val="none" w:sz="0" w:space="0" w:color="auto"/>
      </w:divBdr>
    </w:div>
    <w:div w:id="619413183">
      <w:bodyDiv w:val="1"/>
      <w:marLeft w:val="0"/>
      <w:marRight w:val="0"/>
      <w:marTop w:val="0"/>
      <w:marBottom w:val="0"/>
      <w:divBdr>
        <w:top w:val="none" w:sz="0" w:space="0" w:color="auto"/>
        <w:left w:val="none" w:sz="0" w:space="0" w:color="auto"/>
        <w:bottom w:val="none" w:sz="0" w:space="0" w:color="auto"/>
        <w:right w:val="none" w:sz="0" w:space="0" w:color="auto"/>
      </w:divBdr>
    </w:div>
    <w:div w:id="644167618">
      <w:bodyDiv w:val="1"/>
      <w:marLeft w:val="0"/>
      <w:marRight w:val="0"/>
      <w:marTop w:val="0"/>
      <w:marBottom w:val="0"/>
      <w:divBdr>
        <w:top w:val="none" w:sz="0" w:space="0" w:color="auto"/>
        <w:left w:val="none" w:sz="0" w:space="0" w:color="auto"/>
        <w:bottom w:val="none" w:sz="0" w:space="0" w:color="auto"/>
        <w:right w:val="none" w:sz="0" w:space="0" w:color="auto"/>
      </w:divBdr>
    </w:div>
    <w:div w:id="666980863">
      <w:bodyDiv w:val="1"/>
      <w:marLeft w:val="0"/>
      <w:marRight w:val="0"/>
      <w:marTop w:val="0"/>
      <w:marBottom w:val="0"/>
      <w:divBdr>
        <w:top w:val="none" w:sz="0" w:space="0" w:color="auto"/>
        <w:left w:val="none" w:sz="0" w:space="0" w:color="auto"/>
        <w:bottom w:val="none" w:sz="0" w:space="0" w:color="auto"/>
        <w:right w:val="none" w:sz="0" w:space="0" w:color="auto"/>
      </w:divBdr>
    </w:div>
    <w:div w:id="695810808">
      <w:bodyDiv w:val="1"/>
      <w:marLeft w:val="0"/>
      <w:marRight w:val="0"/>
      <w:marTop w:val="0"/>
      <w:marBottom w:val="0"/>
      <w:divBdr>
        <w:top w:val="none" w:sz="0" w:space="0" w:color="auto"/>
        <w:left w:val="none" w:sz="0" w:space="0" w:color="auto"/>
        <w:bottom w:val="none" w:sz="0" w:space="0" w:color="auto"/>
        <w:right w:val="none" w:sz="0" w:space="0" w:color="auto"/>
      </w:divBdr>
    </w:div>
    <w:div w:id="773742129">
      <w:bodyDiv w:val="1"/>
      <w:marLeft w:val="0"/>
      <w:marRight w:val="0"/>
      <w:marTop w:val="0"/>
      <w:marBottom w:val="0"/>
      <w:divBdr>
        <w:top w:val="none" w:sz="0" w:space="0" w:color="auto"/>
        <w:left w:val="none" w:sz="0" w:space="0" w:color="auto"/>
        <w:bottom w:val="none" w:sz="0" w:space="0" w:color="auto"/>
        <w:right w:val="none" w:sz="0" w:space="0" w:color="auto"/>
      </w:divBdr>
    </w:div>
    <w:div w:id="850025831">
      <w:bodyDiv w:val="1"/>
      <w:marLeft w:val="0"/>
      <w:marRight w:val="0"/>
      <w:marTop w:val="0"/>
      <w:marBottom w:val="0"/>
      <w:divBdr>
        <w:top w:val="none" w:sz="0" w:space="0" w:color="auto"/>
        <w:left w:val="none" w:sz="0" w:space="0" w:color="auto"/>
        <w:bottom w:val="none" w:sz="0" w:space="0" w:color="auto"/>
        <w:right w:val="none" w:sz="0" w:space="0" w:color="auto"/>
      </w:divBdr>
      <w:divsChild>
        <w:div w:id="610868090">
          <w:marLeft w:val="0"/>
          <w:marRight w:val="0"/>
          <w:marTop w:val="0"/>
          <w:marBottom w:val="0"/>
          <w:divBdr>
            <w:top w:val="none" w:sz="0" w:space="0" w:color="auto"/>
            <w:left w:val="none" w:sz="0" w:space="0" w:color="auto"/>
            <w:bottom w:val="none" w:sz="0" w:space="0" w:color="auto"/>
            <w:right w:val="none" w:sz="0" w:space="0" w:color="auto"/>
          </w:divBdr>
          <w:divsChild>
            <w:div w:id="1987736879">
              <w:marLeft w:val="0"/>
              <w:marRight w:val="0"/>
              <w:marTop w:val="0"/>
              <w:marBottom w:val="0"/>
              <w:divBdr>
                <w:top w:val="none" w:sz="0" w:space="0" w:color="auto"/>
                <w:left w:val="none" w:sz="0" w:space="0" w:color="auto"/>
                <w:bottom w:val="none" w:sz="0" w:space="0" w:color="auto"/>
                <w:right w:val="none" w:sz="0" w:space="0" w:color="auto"/>
              </w:divBdr>
              <w:divsChild>
                <w:div w:id="1813912381">
                  <w:marLeft w:val="0"/>
                  <w:marRight w:val="0"/>
                  <w:marTop w:val="0"/>
                  <w:marBottom w:val="0"/>
                  <w:divBdr>
                    <w:top w:val="none" w:sz="0" w:space="0" w:color="auto"/>
                    <w:left w:val="none" w:sz="0" w:space="0" w:color="auto"/>
                    <w:bottom w:val="none" w:sz="0" w:space="0" w:color="auto"/>
                    <w:right w:val="none" w:sz="0" w:space="0" w:color="auto"/>
                  </w:divBdr>
                  <w:divsChild>
                    <w:div w:id="911159392">
                      <w:marLeft w:val="0"/>
                      <w:marRight w:val="0"/>
                      <w:marTop w:val="0"/>
                      <w:marBottom w:val="0"/>
                      <w:divBdr>
                        <w:top w:val="none" w:sz="0" w:space="0" w:color="auto"/>
                        <w:left w:val="none" w:sz="0" w:space="0" w:color="auto"/>
                        <w:bottom w:val="none" w:sz="0" w:space="0" w:color="auto"/>
                        <w:right w:val="none" w:sz="0" w:space="0" w:color="auto"/>
                      </w:divBdr>
                      <w:divsChild>
                        <w:div w:id="6688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878053">
      <w:bodyDiv w:val="1"/>
      <w:marLeft w:val="0"/>
      <w:marRight w:val="0"/>
      <w:marTop w:val="0"/>
      <w:marBottom w:val="0"/>
      <w:divBdr>
        <w:top w:val="none" w:sz="0" w:space="0" w:color="auto"/>
        <w:left w:val="none" w:sz="0" w:space="0" w:color="auto"/>
        <w:bottom w:val="none" w:sz="0" w:space="0" w:color="auto"/>
        <w:right w:val="none" w:sz="0" w:space="0" w:color="auto"/>
      </w:divBdr>
    </w:div>
    <w:div w:id="859780233">
      <w:bodyDiv w:val="1"/>
      <w:marLeft w:val="0"/>
      <w:marRight w:val="0"/>
      <w:marTop w:val="0"/>
      <w:marBottom w:val="0"/>
      <w:divBdr>
        <w:top w:val="none" w:sz="0" w:space="0" w:color="auto"/>
        <w:left w:val="none" w:sz="0" w:space="0" w:color="auto"/>
        <w:bottom w:val="none" w:sz="0" w:space="0" w:color="auto"/>
        <w:right w:val="none" w:sz="0" w:space="0" w:color="auto"/>
      </w:divBdr>
      <w:divsChild>
        <w:div w:id="1102652036">
          <w:marLeft w:val="0"/>
          <w:marRight w:val="0"/>
          <w:marTop w:val="0"/>
          <w:marBottom w:val="0"/>
          <w:divBdr>
            <w:top w:val="none" w:sz="0" w:space="0" w:color="auto"/>
            <w:left w:val="none" w:sz="0" w:space="0" w:color="auto"/>
            <w:bottom w:val="none" w:sz="0" w:space="0" w:color="auto"/>
            <w:right w:val="none" w:sz="0" w:space="0" w:color="auto"/>
          </w:divBdr>
          <w:divsChild>
            <w:div w:id="998193638">
              <w:marLeft w:val="0"/>
              <w:marRight w:val="0"/>
              <w:marTop w:val="0"/>
              <w:marBottom w:val="0"/>
              <w:divBdr>
                <w:top w:val="none" w:sz="0" w:space="0" w:color="auto"/>
                <w:left w:val="none" w:sz="0" w:space="0" w:color="auto"/>
                <w:bottom w:val="none" w:sz="0" w:space="0" w:color="auto"/>
                <w:right w:val="none" w:sz="0" w:space="0" w:color="auto"/>
              </w:divBdr>
              <w:divsChild>
                <w:div w:id="116611133">
                  <w:marLeft w:val="0"/>
                  <w:marRight w:val="0"/>
                  <w:marTop w:val="0"/>
                  <w:marBottom w:val="0"/>
                  <w:divBdr>
                    <w:top w:val="none" w:sz="0" w:space="0" w:color="auto"/>
                    <w:left w:val="none" w:sz="0" w:space="0" w:color="auto"/>
                    <w:bottom w:val="none" w:sz="0" w:space="0" w:color="auto"/>
                    <w:right w:val="none" w:sz="0" w:space="0" w:color="auto"/>
                  </w:divBdr>
                  <w:divsChild>
                    <w:div w:id="1488126179">
                      <w:marLeft w:val="0"/>
                      <w:marRight w:val="0"/>
                      <w:marTop w:val="0"/>
                      <w:marBottom w:val="0"/>
                      <w:divBdr>
                        <w:top w:val="none" w:sz="0" w:space="0" w:color="auto"/>
                        <w:left w:val="none" w:sz="0" w:space="0" w:color="auto"/>
                        <w:bottom w:val="none" w:sz="0" w:space="0" w:color="auto"/>
                        <w:right w:val="none" w:sz="0" w:space="0" w:color="auto"/>
                      </w:divBdr>
                      <w:divsChild>
                        <w:div w:id="9775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73533">
      <w:bodyDiv w:val="1"/>
      <w:marLeft w:val="0"/>
      <w:marRight w:val="0"/>
      <w:marTop w:val="0"/>
      <w:marBottom w:val="0"/>
      <w:divBdr>
        <w:top w:val="none" w:sz="0" w:space="0" w:color="auto"/>
        <w:left w:val="none" w:sz="0" w:space="0" w:color="auto"/>
        <w:bottom w:val="none" w:sz="0" w:space="0" w:color="auto"/>
        <w:right w:val="none" w:sz="0" w:space="0" w:color="auto"/>
      </w:divBdr>
    </w:div>
    <w:div w:id="1140222897">
      <w:bodyDiv w:val="1"/>
      <w:marLeft w:val="0"/>
      <w:marRight w:val="0"/>
      <w:marTop w:val="0"/>
      <w:marBottom w:val="0"/>
      <w:divBdr>
        <w:top w:val="none" w:sz="0" w:space="0" w:color="auto"/>
        <w:left w:val="none" w:sz="0" w:space="0" w:color="auto"/>
        <w:bottom w:val="none" w:sz="0" w:space="0" w:color="auto"/>
        <w:right w:val="none" w:sz="0" w:space="0" w:color="auto"/>
      </w:divBdr>
      <w:divsChild>
        <w:div w:id="1869640844">
          <w:marLeft w:val="-225"/>
          <w:marRight w:val="-225"/>
          <w:marTop w:val="0"/>
          <w:marBottom w:val="0"/>
          <w:divBdr>
            <w:top w:val="none" w:sz="0" w:space="0" w:color="auto"/>
            <w:left w:val="none" w:sz="0" w:space="0" w:color="auto"/>
            <w:bottom w:val="none" w:sz="0" w:space="0" w:color="auto"/>
            <w:right w:val="none" w:sz="0" w:space="0" w:color="auto"/>
          </w:divBdr>
          <w:divsChild>
            <w:div w:id="6002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3042">
      <w:bodyDiv w:val="1"/>
      <w:marLeft w:val="0"/>
      <w:marRight w:val="0"/>
      <w:marTop w:val="0"/>
      <w:marBottom w:val="0"/>
      <w:divBdr>
        <w:top w:val="none" w:sz="0" w:space="0" w:color="auto"/>
        <w:left w:val="none" w:sz="0" w:space="0" w:color="auto"/>
        <w:bottom w:val="none" w:sz="0" w:space="0" w:color="auto"/>
        <w:right w:val="none" w:sz="0" w:space="0" w:color="auto"/>
      </w:divBdr>
    </w:div>
    <w:div w:id="1191263465">
      <w:bodyDiv w:val="1"/>
      <w:marLeft w:val="0"/>
      <w:marRight w:val="0"/>
      <w:marTop w:val="0"/>
      <w:marBottom w:val="0"/>
      <w:divBdr>
        <w:top w:val="none" w:sz="0" w:space="0" w:color="auto"/>
        <w:left w:val="none" w:sz="0" w:space="0" w:color="auto"/>
        <w:bottom w:val="none" w:sz="0" w:space="0" w:color="auto"/>
        <w:right w:val="none" w:sz="0" w:space="0" w:color="auto"/>
      </w:divBdr>
    </w:div>
    <w:div w:id="1193570271">
      <w:bodyDiv w:val="1"/>
      <w:marLeft w:val="0"/>
      <w:marRight w:val="0"/>
      <w:marTop w:val="0"/>
      <w:marBottom w:val="0"/>
      <w:divBdr>
        <w:top w:val="none" w:sz="0" w:space="0" w:color="auto"/>
        <w:left w:val="none" w:sz="0" w:space="0" w:color="auto"/>
        <w:bottom w:val="none" w:sz="0" w:space="0" w:color="auto"/>
        <w:right w:val="none" w:sz="0" w:space="0" w:color="auto"/>
      </w:divBdr>
      <w:divsChild>
        <w:div w:id="1745688686">
          <w:marLeft w:val="0"/>
          <w:marRight w:val="0"/>
          <w:marTop w:val="0"/>
          <w:marBottom w:val="0"/>
          <w:divBdr>
            <w:top w:val="none" w:sz="0" w:space="0" w:color="auto"/>
            <w:left w:val="none" w:sz="0" w:space="0" w:color="auto"/>
            <w:bottom w:val="none" w:sz="0" w:space="0" w:color="auto"/>
            <w:right w:val="none" w:sz="0" w:space="0" w:color="auto"/>
          </w:divBdr>
          <w:divsChild>
            <w:div w:id="896208559">
              <w:marLeft w:val="0"/>
              <w:marRight w:val="0"/>
              <w:marTop w:val="0"/>
              <w:marBottom w:val="0"/>
              <w:divBdr>
                <w:top w:val="none" w:sz="0" w:space="0" w:color="auto"/>
                <w:left w:val="none" w:sz="0" w:space="0" w:color="auto"/>
                <w:bottom w:val="none" w:sz="0" w:space="0" w:color="auto"/>
                <w:right w:val="none" w:sz="0" w:space="0" w:color="auto"/>
              </w:divBdr>
              <w:divsChild>
                <w:div w:id="582032601">
                  <w:marLeft w:val="0"/>
                  <w:marRight w:val="0"/>
                  <w:marTop w:val="0"/>
                  <w:marBottom w:val="0"/>
                  <w:divBdr>
                    <w:top w:val="none" w:sz="0" w:space="0" w:color="auto"/>
                    <w:left w:val="none" w:sz="0" w:space="0" w:color="auto"/>
                    <w:bottom w:val="none" w:sz="0" w:space="0" w:color="auto"/>
                    <w:right w:val="none" w:sz="0" w:space="0" w:color="auto"/>
                  </w:divBdr>
                  <w:divsChild>
                    <w:div w:id="1765492341">
                      <w:marLeft w:val="0"/>
                      <w:marRight w:val="0"/>
                      <w:marTop w:val="0"/>
                      <w:marBottom w:val="0"/>
                      <w:divBdr>
                        <w:top w:val="none" w:sz="0" w:space="0" w:color="auto"/>
                        <w:left w:val="none" w:sz="0" w:space="0" w:color="auto"/>
                        <w:bottom w:val="none" w:sz="0" w:space="0" w:color="auto"/>
                        <w:right w:val="none" w:sz="0" w:space="0" w:color="auto"/>
                      </w:divBdr>
                      <w:divsChild>
                        <w:div w:id="50320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38531">
      <w:bodyDiv w:val="1"/>
      <w:marLeft w:val="0"/>
      <w:marRight w:val="0"/>
      <w:marTop w:val="0"/>
      <w:marBottom w:val="0"/>
      <w:divBdr>
        <w:top w:val="none" w:sz="0" w:space="0" w:color="auto"/>
        <w:left w:val="none" w:sz="0" w:space="0" w:color="auto"/>
        <w:bottom w:val="none" w:sz="0" w:space="0" w:color="auto"/>
        <w:right w:val="none" w:sz="0" w:space="0" w:color="auto"/>
      </w:divBdr>
    </w:div>
    <w:div w:id="1225801727">
      <w:bodyDiv w:val="1"/>
      <w:marLeft w:val="0"/>
      <w:marRight w:val="0"/>
      <w:marTop w:val="0"/>
      <w:marBottom w:val="0"/>
      <w:divBdr>
        <w:top w:val="none" w:sz="0" w:space="0" w:color="auto"/>
        <w:left w:val="none" w:sz="0" w:space="0" w:color="auto"/>
        <w:bottom w:val="none" w:sz="0" w:space="0" w:color="auto"/>
        <w:right w:val="none" w:sz="0" w:space="0" w:color="auto"/>
      </w:divBdr>
    </w:div>
    <w:div w:id="1227640489">
      <w:bodyDiv w:val="1"/>
      <w:marLeft w:val="0"/>
      <w:marRight w:val="0"/>
      <w:marTop w:val="0"/>
      <w:marBottom w:val="0"/>
      <w:divBdr>
        <w:top w:val="none" w:sz="0" w:space="0" w:color="auto"/>
        <w:left w:val="none" w:sz="0" w:space="0" w:color="auto"/>
        <w:bottom w:val="none" w:sz="0" w:space="0" w:color="auto"/>
        <w:right w:val="none" w:sz="0" w:space="0" w:color="auto"/>
      </w:divBdr>
    </w:div>
    <w:div w:id="1343046364">
      <w:bodyDiv w:val="1"/>
      <w:marLeft w:val="0"/>
      <w:marRight w:val="0"/>
      <w:marTop w:val="0"/>
      <w:marBottom w:val="0"/>
      <w:divBdr>
        <w:top w:val="none" w:sz="0" w:space="0" w:color="auto"/>
        <w:left w:val="none" w:sz="0" w:space="0" w:color="auto"/>
        <w:bottom w:val="none" w:sz="0" w:space="0" w:color="auto"/>
        <w:right w:val="none" w:sz="0" w:space="0" w:color="auto"/>
      </w:divBdr>
    </w:div>
    <w:div w:id="1435980698">
      <w:bodyDiv w:val="1"/>
      <w:marLeft w:val="0"/>
      <w:marRight w:val="0"/>
      <w:marTop w:val="0"/>
      <w:marBottom w:val="0"/>
      <w:divBdr>
        <w:top w:val="none" w:sz="0" w:space="0" w:color="auto"/>
        <w:left w:val="none" w:sz="0" w:space="0" w:color="auto"/>
        <w:bottom w:val="none" w:sz="0" w:space="0" w:color="auto"/>
        <w:right w:val="none" w:sz="0" w:space="0" w:color="auto"/>
      </w:divBdr>
      <w:divsChild>
        <w:div w:id="1743719861">
          <w:marLeft w:val="0"/>
          <w:marRight w:val="0"/>
          <w:marTop w:val="0"/>
          <w:marBottom w:val="0"/>
          <w:divBdr>
            <w:top w:val="none" w:sz="0" w:space="0" w:color="auto"/>
            <w:left w:val="none" w:sz="0" w:space="0" w:color="auto"/>
            <w:bottom w:val="none" w:sz="0" w:space="0" w:color="auto"/>
            <w:right w:val="none" w:sz="0" w:space="0" w:color="auto"/>
          </w:divBdr>
          <w:divsChild>
            <w:div w:id="2044555511">
              <w:marLeft w:val="0"/>
              <w:marRight w:val="0"/>
              <w:marTop w:val="0"/>
              <w:marBottom w:val="0"/>
              <w:divBdr>
                <w:top w:val="none" w:sz="0" w:space="0" w:color="auto"/>
                <w:left w:val="none" w:sz="0" w:space="0" w:color="auto"/>
                <w:bottom w:val="none" w:sz="0" w:space="0" w:color="auto"/>
                <w:right w:val="none" w:sz="0" w:space="0" w:color="auto"/>
              </w:divBdr>
              <w:divsChild>
                <w:div w:id="470290780">
                  <w:marLeft w:val="0"/>
                  <w:marRight w:val="0"/>
                  <w:marTop w:val="0"/>
                  <w:marBottom w:val="150"/>
                  <w:divBdr>
                    <w:top w:val="single" w:sz="6" w:space="11" w:color="DDDDDD"/>
                    <w:left w:val="single" w:sz="6" w:space="8" w:color="DDDDDD"/>
                    <w:bottom w:val="single" w:sz="6" w:space="5" w:color="DDDDDD"/>
                    <w:right w:val="single" w:sz="6" w:space="8" w:color="DDDDDD"/>
                  </w:divBdr>
                </w:div>
              </w:divsChild>
            </w:div>
          </w:divsChild>
        </w:div>
      </w:divsChild>
    </w:div>
    <w:div w:id="1573543177">
      <w:bodyDiv w:val="1"/>
      <w:marLeft w:val="0"/>
      <w:marRight w:val="0"/>
      <w:marTop w:val="0"/>
      <w:marBottom w:val="0"/>
      <w:divBdr>
        <w:top w:val="none" w:sz="0" w:space="0" w:color="auto"/>
        <w:left w:val="none" w:sz="0" w:space="0" w:color="auto"/>
        <w:bottom w:val="none" w:sz="0" w:space="0" w:color="auto"/>
        <w:right w:val="none" w:sz="0" w:space="0" w:color="auto"/>
      </w:divBdr>
    </w:div>
    <w:div w:id="1580555320">
      <w:bodyDiv w:val="1"/>
      <w:marLeft w:val="0"/>
      <w:marRight w:val="0"/>
      <w:marTop w:val="0"/>
      <w:marBottom w:val="0"/>
      <w:divBdr>
        <w:top w:val="none" w:sz="0" w:space="0" w:color="auto"/>
        <w:left w:val="none" w:sz="0" w:space="0" w:color="auto"/>
        <w:bottom w:val="none" w:sz="0" w:space="0" w:color="auto"/>
        <w:right w:val="none" w:sz="0" w:space="0" w:color="auto"/>
      </w:divBdr>
    </w:div>
    <w:div w:id="1603799260">
      <w:bodyDiv w:val="1"/>
      <w:marLeft w:val="0"/>
      <w:marRight w:val="0"/>
      <w:marTop w:val="0"/>
      <w:marBottom w:val="0"/>
      <w:divBdr>
        <w:top w:val="none" w:sz="0" w:space="0" w:color="auto"/>
        <w:left w:val="none" w:sz="0" w:space="0" w:color="auto"/>
        <w:bottom w:val="none" w:sz="0" w:space="0" w:color="auto"/>
        <w:right w:val="none" w:sz="0" w:space="0" w:color="auto"/>
      </w:divBdr>
    </w:div>
    <w:div w:id="1611545942">
      <w:bodyDiv w:val="1"/>
      <w:marLeft w:val="0"/>
      <w:marRight w:val="0"/>
      <w:marTop w:val="0"/>
      <w:marBottom w:val="0"/>
      <w:divBdr>
        <w:top w:val="none" w:sz="0" w:space="0" w:color="auto"/>
        <w:left w:val="none" w:sz="0" w:space="0" w:color="auto"/>
        <w:bottom w:val="none" w:sz="0" w:space="0" w:color="auto"/>
        <w:right w:val="none" w:sz="0" w:space="0" w:color="auto"/>
      </w:divBdr>
    </w:div>
    <w:div w:id="1660618695">
      <w:bodyDiv w:val="1"/>
      <w:marLeft w:val="0"/>
      <w:marRight w:val="0"/>
      <w:marTop w:val="0"/>
      <w:marBottom w:val="0"/>
      <w:divBdr>
        <w:top w:val="none" w:sz="0" w:space="0" w:color="auto"/>
        <w:left w:val="none" w:sz="0" w:space="0" w:color="auto"/>
        <w:bottom w:val="none" w:sz="0" w:space="0" w:color="auto"/>
        <w:right w:val="none" w:sz="0" w:space="0" w:color="auto"/>
      </w:divBdr>
      <w:divsChild>
        <w:div w:id="797996506">
          <w:marLeft w:val="0"/>
          <w:marRight w:val="0"/>
          <w:marTop w:val="0"/>
          <w:marBottom w:val="0"/>
          <w:divBdr>
            <w:top w:val="none" w:sz="0" w:space="0" w:color="auto"/>
            <w:left w:val="none" w:sz="0" w:space="0" w:color="auto"/>
            <w:bottom w:val="none" w:sz="0" w:space="0" w:color="auto"/>
            <w:right w:val="none" w:sz="0" w:space="0" w:color="auto"/>
          </w:divBdr>
          <w:divsChild>
            <w:div w:id="1495029320">
              <w:marLeft w:val="0"/>
              <w:marRight w:val="0"/>
              <w:marTop w:val="0"/>
              <w:marBottom w:val="0"/>
              <w:divBdr>
                <w:top w:val="none" w:sz="0" w:space="0" w:color="auto"/>
                <w:left w:val="none" w:sz="0" w:space="0" w:color="auto"/>
                <w:bottom w:val="none" w:sz="0" w:space="0" w:color="auto"/>
                <w:right w:val="none" w:sz="0" w:space="0" w:color="auto"/>
              </w:divBdr>
              <w:divsChild>
                <w:div w:id="81336948">
                  <w:marLeft w:val="0"/>
                  <w:marRight w:val="0"/>
                  <w:marTop w:val="0"/>
                  <w:marBottom w:val="0"/>
                  <w:divBdr>
                    <w:top w:val="none" w:sz="0" w:space="0" w:color="auto"/>
                    <w:left w:val="none" w:sz="0" w:space="0" w:color="auto"/>
                    <w:bottom w:val="none" w:sz="0" w:space="0" w:color="auto"/>
                    <w:right w:val="none" w:sz="0" w:space="0" w:color="auto"/>
                  </w:divBdr>
                  <w:divsChild>
                    <w:div w:id="466750448">
                      <w:marLeft w:val="0"/>
                      <w:marRight w:val="0"/>
                      <w:marTop w:val="0"/>
                      <w:marBottom w:val="0"/>
                      <w:divBdr>
                        <w:top w:val="none" w:sz="0" w:space="0" w:color="auto"/>
                        <w:left w:val="none" w:sz="0" w:space="0" w:color="auto"/>
                        <w:bottom w:val="none" w:sz="0" w:space="0" w:color="auto"/>
                        <w:right w:val="none" w:sz="0" w:space="0" w:color="auto"/>
                      </w:divBdr>
                      <w:divsChild>
                        <w:div w:id="1315063700">
                          <w:marLeft w:val="0"/>
                          <w:marRight w:val="0"/>
                          <w:marTop w:val="0"/>
                          <w:marBottom w:val="0"/>
                          <w:divBdr>
                            <w:top w:val="none" w:sz="0" w:space="0" w:color="auto"/>
                            <w:left w:val="none" w:sz="0" w:space="0" w:color="auto"/>
                            <w:bottom w:val="none" w:sz="0" w:space="0" w:color="auto"/>
                            <w:right w:val="none" w:sz="0" w:space="0" w:color="auto"/>
                          </w:divBdr>
                          <w:divsChild>
                            <w:div w:id="1864853927">
                              <w:marLeft w:val="0"/>
                              <w:marRight w:val="0"/>
                              <w:marTop w:val="0"/>
                              <w:marBottom w:val="0"/>
                              <w:divBdr>
                                <w:top w:val="none" w:sz="0" w:space="0" w:color="auto"/>
                                <w:left w:val="none" w:sz="0" w:space="0" w:color="auto"/>
                                <w:bottom w:val="none" w:sz="0" w:space="0" w:color="auto"/>
                                <w:right w:val="none" w:sz="0" w:space="0" w:color="auto"/>
                              </w:divBdr>
                              <w:divsChild>
                                <w:div w:id="78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413779">
      <w:bodyDiv w:val="1"/>
      <w:marLeft w:val="0"/>
      <w:marRight w:val="0"/>
      <w:marTop w:val="0"/>
      <w:marBottom w:val="0"/>
      <w:divBdr>
        <w:top w:val="none" w:sz="0" w:space="0" w:color="auto"/>
        <w:left w:val="none" w:sz="0" w:space="0" w:color="auto"/>
        <w:bottom w:val="none" w:sz="0" w:space="0" w:color="auto"/>
        <w:right w:val="none" w:sz="0" w:space="0" w:color="auto"/>
      </w:divBdr>
    </w:div>
    <w:div w:id="1730182211">
      <w:bodyDiv w:val="1"/>
      <w:marLeft w:val="0"/>
      <w:marRight w:val="0"/>
      <w:marTop w:val="0"/>
      <w:marBottom w:val="0"/>
      <w:divBdr>
        <w:top w:val="none" w:sz="0" w:space="0" w:color="auto"/>
        <w:left w:val="none" w:sz="0" w:space="0" w:color="auto"/>
        <w:bottom w:val="none" w:sz="0" w:space="0" w:color="auto"/>
        <w:right w:val="none" w:sz="0" w:space="0" w:color="auto"/>
      </w:divBdr>
    </w:div>
    <w:div w:id="1859153760">
      <w:bodyDiv w:val="1"/>
      <w:marLeft w:val="0"/>
      <w:marRight w:val="0"/>
      <w:marTop w:val="0"/>
      <w:marBottom w:val="0"/>
      <w:divBdr>
        <w:top w:val="none" w:sz="0" w:space="0" w:color="auto"/>
        <w:left w:val="none" w:sz="0" w:space="0" w:color="auto"/>
        <w:bottom w:val="none" w:sz="0" w:space="0" w:color="auto"/>
        <w:right w:val="none" w:sz="0" w:space="0" w:color="auto"/>
      </w:divBdr>
    </w:div>
    <w:div w:id="1883707761">
      <w:bodyDiv w:val="1"/>
      <w:marLeft w:val="0"/>
      <w:marRight w:val="0"/>
      <w:marTop w:val="0"/>
      <w:marBottom w:val="0"/>
      <w:divBdr>
        <w:top w:val="none" w:sz="0" w:space="0" w:color="auto"/>
        <w:left w:val="none" w:sz="0" w:space="0" w:color="auto"/>
        <w:bottom w:val="none" w:sz="0" w:space="0" w:color="auto"/>
        <w:right w:val="none" w:sz="0" w:space="0" w:color="auto"/>
      </w:divBdr>
    </w:div>
    <w:div w:id="1955208137">
      <w:bodyDiv w:val="1"/>
      <w:marLeft w:val="0"/>
      <w:marRight w:val="0"/>
      <w:marTop w:val="0"/>
      <w:marBottom w:val="0"/>
      <w:divBdr>
        <w:top w:val="none" w:sz="0" w:space="0" w:color="auto"/>
        <w:left w:val="none" w:sz="0" w:space="0" w:color="auto"/>
        <w:bottom w:val="none" w:sz="0" w:space="0" w:color="auto"/>
        <w:right w:val="none" w:sz="0" w:space="0" w:color="auto"/>
      </w:divBdr>
    </w:div>
    <w:div w:id="1981767122">
      <w:bodyDiv w:val="1"/>
      <w:marLeft w:val="0"/>
      <w:marRight w:val="0"/>
      <w:marTop w:val="0"/>
      <w:marBottom w:val="0"/>
      <w:divBdr>
        <w:top w:val="none" w:sz="0" w:space="0" w:color="auto"/>
        <w:left w:val="none" w:sz="0" w:space="0" w:color="auto"/>
        <w:bottom w:val="none" w:sz="0" w:space="0" w:color="auto"/>
        <w:right w:val="none" w:sz="0" w:space="0" w:color="auto"/>
      </w:divBdr>
      <w:divsChild>
        <w:div w:id="2079016631">
          <w:marLeft w:val="0"/>
          <w:marRight w:val="0"/>
          <w:marTop w:val="0"/>
          <w:marBottom w:val="0"/>
          <w:divBdr>
            <w:top w:val="none" w:sz="0" w:space="0" w:color="auto"/>
            <w:left w:val="none" w:sz="0" w:space="0" w:color="auto"/>
            <w:bottom w:val="none" w:sz="0" w:space="0" w:color="auto"/>
            <w:right w:val="none" w:sz="0" w:space="0" w:color="auto"/>
          </w:divBdr>
          <w:divsChild>
            <w:div w:id="223225919">
              <w:marLeft w:val="0"/>
              <w:marRight w:val="0"/>
              <w:marTop w:val="0"/>
              <w:marBottom w:val="0"/>
              <w:divBdr>
                <w:top w:val="none" w:sz="0" w:space="0" w:color="auto"/>
                <w:left w:val="none" w:sz="0" w:space="0" w:color="auto"/>
                <w:bottom w:val="none" w:sz="0" w:space="0" w:color="auto"/>
                <w:right w:val="none" w:sz="0" w:space="0" w:color="auto"/>
              </w:divBdr>
              <w:divsChild>
                <w:div w:id="500778276">
                  <w:marLeft w:val="0"/>
                  <w:marRight w:val="0"/>
                  <w:marTop w:val="0"/>
                  <w:marBottom w:val="0"/>
                  <w:divBdr>
                    <w:top w:val="none" w:sz="0" w:space="0" w:color="auto"/>
                    <w:left w:val="none" w:sz="0" w:space="0" w:color="auto"/>
                    <w:bottom w:val="none" w:sz="0" w:space="0" w:color="auto"/>
                    <w:right w:val="none" w:sz="0" w:space="0" w:color="auto"/>
                  </w:divBdr>
                  <w:divsChild>
                    <w:div w:id="207844374">
                      <w:marLeft w:val="0"/>
                      <w:marRight w:val="0"/>
                      <w:marTop w:val="0"/>
                      <w:marBottom w:val="0"/>
                      <w:divBdr>
                        <w:top w:val="none" w:sz="0" w:space="0" w:color="auto"/>
                        <w:left w:val="none" w:sz="0" w:space="0" w:color="auto"/>
                        <w:bottom w:val="none" w:sz="0" w:space="0" w:color="auto"/>
                        <w:right w:val="none" w:sz="0" w:space="0" w:color="auto"/>
                      </w:divBdr>
                      <w:divsChild>
                        <w:div w:id="1248612852">
                          <w:marLeft w:val="0"/>
                          <w:marRight w:val="0"/>
                          <w:marTop w:val="0"/>
                          <w:marBottom w:val="0"/>
                          <w:divBdr>
                            <w:top w:val="none" w:sz="0" w:space="0" w:color="auto"/>
                            <w:left w:val="none" w:sz="0" w:space="0" w:color="auto"/>
                            <w:bottom w:val="none" w:sz="0" w:space="0" w:color="auto"/>
                            <w:right w:val="none" w:sz="0" w:space="0" w:color="auto"/>
                          </w:divBdr>
                          <w:divsChild>
                            <w:div w:id="1311327035">
                              <w:marLeft w:val="0"/>
                              <w:marRight w:val="0"/>
                              <w:marTop w:val="0"/>
                              <w:marBottom w:val="0"/>
                              <w:divBdr>
                                <w:top w:val="none" w:sz="0" w:space="0" w:color="auto"/>
                                <w:left w:val="none" w:sz="0" w:space="0" w:color="auto"/>
                                <w:bottom w:val="none" w:sz="0" w:space="0" w:color="auto"/>
                                <w:right w:val="none" w:sz="0" w:space="0" w:color="auto"/>
                              </w:divBdr>
                              <w:divsChild>
                                <w:div w:id="17068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183622">
      <w:bodyDiv w:val="1"/>
      <w:marLeft w:val="0"/>
      <w:marRight w:val="0"/>
      <w:marTop w:val="0"/>
      <w:marBottom w:val="0"/>
      <w:divBdr>
        <w:top w:val="none" w:sz="0" w:space="0" w:color="auto"/>
        <w:left w:val="none" w:sz="0" w:space="0" w:color="auto"/>
        <w:bottom w:val="none" w:sz="0" w:space="0" w:color="auto"/>
        <w:right w:val="none" w:sz="0" w:space="0" w:color="auto"/>
      </w:divBdr>
    </w:div>
    <w:div w:id="207338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twitter.com/Jobs_Emploi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media@hrsdc-rhdcc.gc.ca"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servicecanada.gc.ca/eng/epb/yi/yep/newprog/skillslink.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ervicecanada.gc.ca/eng/epb/yi/yep/newprog/yesprograms.shtml" TargetMode="External"/><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3e2f1f-23c0-4b6f-b145-7b18936c95bd">
      <Value>9</Value>
      <Value>6</Value>
      <Value>13</Value>
      <Value>14</Value>
      <Value>2</Value>
      <Value>12</Value>
      <Value>11</Value>
    </TaxCatchAll>
    <RoutingRuleDescription xmlns="http://schemas.microsoft.com/sharepoint/v3">2016 PASRB 003641</RoutingRuleDescription>
    <bd0b1d6cc0f041a28b93055e6dd7b60a xmlns="3b3e2f1f-23c0-4b6f-b145-7b18936c95bd">
      <Terms xmlns="http://schemas.microsoft.com/office/infopath/2007/PartnerControls">
        <TermInfo xmlns="http://schemas.microsoft.com/office/infopath/2007/PartnerControls">
          <TermName xmlns="http://schemas.microsoft.com/office/infopath/2007/PartnerControls">Non-Executive</TermName>
          <TermId xmlns="http://schemas.microsoft.com/office/infopath/2007/PartnerControls">134b85f3-70e5-4e0c-aff8-f3a86fff1a45</TermId>
        </TermInfo>
      </Terms>
    </bd0b1d6cc0f041a28b93055e6dd7b60a>
    <k325f5a37c8646638f21bd54330b8663 xmlns="3b3e2f1f-23c0-4b6f-b145-7b18936c95bd">
      <Terms xmlns="http://schemas.microsoft.com/office/infopath/2007/PartnerControls">
        <TermInfo xmlns="http://schemas.microsoft.com/office/infopath/2007/PartnerControls">
          <TermName xmlns="http://schemas.microsoft.com/office/infopath/2007/PartnerControls">Protected A</TermName>
          <TermId xmlns="http://schemas.microsoft.com/office/infopath/2007/PartnerControls">47356265-766b-4ef0-b7a0-83753e1b1377</TermId>
        </TermInfo>
      </Terms>
    </k325f5a37c8646638f21bd54330b8663>
    <d2bb69b02fee4ef2b1e2cc4788ab9875 xmlns="3b3e2f1f-23c0-4b6f-b145-7b18936c95bd">
      <Terms xmlns="http://schemas.microsoft.com/office/infopath/2007/PartnerControls">
        <TermInfo xmlns="http://schemas.microsoft.com/office/infopath/2007/PartnerControls">
          <TermName xmlns="http://schemas.microsoft.com/office/infopath/2007/PartnerControls">Media Relations</TermName>
          <TermId xmlns="http://schemas.microsoft.com/office/infopath/2007/PartnerControls">71bd3b4a-93b9-4df8-9ab0-a16dfbc2600b</TermId>
        </TermInfo>
      </Terms>
    </d2bb69b02fee4ef2b1e2cc4788ab9875>
    <ge3b35f47e0f4013bb43504a96ecb1f4 xmlns="3b3e2f1f-23c0-4b6f-b145-7b18936c95bd">
      <Terms xmlns="http://schemas.microsoft.com/office/infopath/2007/PartnerControls">
        <TermInfo xmlns="http://schemas.microsoft.com/office/infopath/2007/PartnerControls">
          <TermName xmlns="http://schemas.microsoft.com/office/infopath/2007/PartnerControls">2016-2017</TermName>
          <TermId xmlns="http://schemas.microsoft.com/office/infopath/2007/PartnerControls">e684095c-6677-48a6-809a-432a12063288</TermId>
        </TermInfo>
      </Terms>
    </ge3b35f47e0f4013bb43504a96ecb1f4>
  </documentManagement>
</p:propertie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94efa263-a3a7-4b27-968b-c487e1cae10d" ContentTypeId="0x010100CD9488EC52DAC1498F0DC722B2BC6F6A26"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edia Release" ma:contentTypeID="0x010100CD9488EC52DAC1498F0DC722B2BC6F6A2600DAD6B005A1813E4496E3879CC5AC7B08" ma:contentTypeVersion="17" ma:contentTypeDescription="" ma:contentTypeScope="" ma:versionID="131f00c665022bdb3fce0a1f1cad32a7">
  <xsd:schema xmlns:xsd="http://www.w3.org/2001/XMLSchema" xmlns:xs="http://www.w3.org/2001/XMLSchema" xmlns:p="http://schemas.microsoft.com/office/2006/metadata/properties" xmlns:ns1="3b3e2f1f-23c0-4b6f-b145-7b18936c95bd" xmlns:ns3="http://schemas.microsoft.com/sharepoint/v3" targetNamespace="http://schemas.microsoft.com/office/2006/metadata/properties" ma:root="true" ma:fieldsID="66c12c907945b37f28316d9d4fa14f33" ns1:_="" ns3:_="">
    <xsd:import namespace="3b3e2f1f-23c0-4b6f-b145-7b18936c95bd"/>
    <xsd:import namespace="http://schemas.microsoft.com/sharepoint/v3"/>
    <xsd:element name="properties">
      <xsd:complexType>
        <xsd:sequence>
          <xsd:element name="documentManagement">
            <xsd:complexType>
              <xsd:all>
                <xsd:element ref="ns1:TaxCatchAll" minOccurs="0"/>
                <xsd:element ref="ns1:TaxCatchAllLabel" minOccurs="0"/>
                <xsd:element ref="ns1:bd0b1d6cc0f041a28b93055e6dd7b60a" minOccurs="0"/>
                <xsd:element ref="ns1:k325f5a37c8646638f21bd54330b8663" minOccurs="0"/>
                <xsd:element ref="ns1:ge3b35f47e0f4013bb43504a96ecb1f4" minOccurs="0"/>
                <xsd:element ref="ns3:RoutingRuleDescription" minOccurs="0"/>
                <xsd:element ref="ns1:d2bb69b02fee4ef2b1e2cc4788ab987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e2f1f-23c0-4b6f-b145-7b18936c95bd"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6649ca63-5124-4c5b-b24e-39b3852a2be3}" ma:internalName="TaxCatchAll" ma:showField="CatchAllData" ma:web="c4b4321b-e4d1-4346-b17b-d683b1f0fb28">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6649ca63-5124-4c5b-b24e-39b3852a2be3}" ma:internalName="TaxCatchAllLabel" ma:readOnly="true" ma:showField="CatchAllDataLabel" ma:web="c4b4321b-e4d1-4346-b17b-d683b1f0fb28">
      <xsd:complexType>
        <xsd:complexContent>
          <xsd:extension base="dms:MultiChoiceLookup">
            <xsd:sequence>
              <xsd:element name="Value" type="dms:Lookup" maxOccurs="unbounded" minOccurs="0" nillable="true"/>
            </xsd:sequence>
          </xsd:extension>
        </xsd:complexContent>
      </xsd:complexType>
    </xsd:element>
    <xsd:element name="bd0b1d6cc0f041a28b93055e6dd7b60a" ma:index="7" nillable="true" ma:taxonomy="true" ma:internalName="bd0b1d6cc0f041a28b93055e6dd7b60a" ma:taxonomyFieldName="Recipient" ma:displayName="Recipient" ma:readOnly="false" ma:default="" ma:fieldId="{bd0b1d6c-c0f0-41a2-8b93-055e6dd7b60a}" ma:sspId="94efa263-a3a7-4b27-968b-c487e1cae10d" ma:termSetId="89b99085-d453-41d6-8006-637bd64567be" ma:anchorId="00000000-0000-0000-0000-000000000000" ma:open="false" ma:isKeyword="false">
      <xsd:complexType>
        <xsd:sequence>
          <xsd:element ref="pc:Terms" minOccurs="0" maxOccurs="1"/>
        </xsd:sequence>
      </xsd:complexType>
    </xsd:element>
    <xsd:element name="k325f5a37c8646638f21bd54330b8663" ma:index="9" nillable="true" ma:taxonomy="true" ma:internalName="k325f5a37c8646638f21bd54330b8663" ma:taxonomyFieldName="SecurityClassification" ma:displayName="Security Classification" ma:readOnly="false" ma:default="" ma:fieldId="{4325f5a3-7c86-4663-8f21-bd54330b8663}" ma:sspId="94efa263-a3a7-4b27-968b-c487e1cae10d" ma:termSetId="6d177cc0-6e1b-456e-9cd6-ade2fe3dc42e" ma:anchorId="00000000-0000-0000-0000-000000000000" ma:open="false" ma:isKeyword="false">
      <xsd:complexType>
        <xsd:sequence>
          <xsd:element ref="pc:Terms" minOccurs="0" maxOccurs="1"/>
        </xsd:sequence>
      </xsd:complexType>
    </xsd:element>
    <xsd:element name="ge3b35f47e0f4013bb43504a96ecb1f4" ma:index="15" ma:taxonomy="true" ma:internalName="ge3b35f47e0f4013bb43504a96ecb1f4" ma:taxonomyFieldName="Fiscal_x0020_Year" ma:displayName="Fiscal Year" ma:default="1;#2014-2015|0aa5fd71-d424-4557-ad60-589202db5ffc" ma:fieldId="{0e3b35f4-7e0f-4013-bb43-504a96ecb1f4}" ma:sspId="94efa263-a3a7-4b27-968b-c487e1cae10d" ma:termSetId="f8654c1c-9e42-4e4d-b687-6d5842868dfc" ma:anchorId="00000000-0000-0000-0000-000000000000" ma:open="false" ma:isKeyword="false">
      <xsd:complexType>
        <xsd:sequence>
          <xsd:element ref="pc:Terms" minOccurs="0" maxOccurs="1"/>
        </xsd:sequence>
      </xsd:complexType>
    </xsd:element>
    <xsd:element name="d2bb69b02fee4ef2b1e2cc4788ab9875" ma:index="19" nillable="true" ma:taxonomy="true" ma:internalName="d2bb69b02fee4ef2b1e2cc4788ab9875" ma:taxonomyFieldName="BusinessFunction" ma:displayName="Business Function" ma:readOnly="false" ma:default="" ma:fieldId="{d2bb69b0-2fee-4ef2-b1e2-cc4788ab9875}" ma:sspId="94efa263-a3a7-4b27-968b-c487e1cae10d" ma:termSetId="830d5729-bd88-425c-959c-0c6105f12df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7" nillable="true" ma:displayName="Description" ma:hidden="true" ma:internalName="RoutingRuleDescrip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ma:index="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0ECB6-907F-4752-A8F2-B8AAF5629CAA}">
  <ds:schemaRefs>
    <ds:schemaRef ds:uri="http://purl.org/dc/dcmitype/"/>
    <ds:schemaRef ds:uri="http://schemas.microsoft.com/office/infopath/2007/PartnerControls"/>
    <ds:schemaRef ds:uri="3b3e2f1f-23c0-4b6f-b145-7b18936c95bd"/>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670DBFC-0061-4E6A-96B3-77E5BA968116}">
  <ds:schemaRefs>
    <ds:schemaRef ds:uri="http://schemas.microsoft.com/office/2006/metadata/longProperties"/>
  </ds:schemaRefs>
</ds:datastoreItem>
</file>

<file path=customXml/itemProps3.xml><?xml version="1.0" encoding="utf-8"?>
<ds:datastoreItem xmlns:ds="http://schemas.openxmlformats.org/officeDocument/2006/customXml" ds:itemID="{5CADADBF-735B-4060-B826-61EA2776EB88}">
  <ds:schemaRefs>
    <ds:schemaRef ds:uri="Microsoft.SharePoint.Taxonomy.ContentTypeSync"/>
  </ds:schemaRefs>
</ds:datastoreItem>
</file>

<file path=customXml/itemProps4.xml><?xml version="1.0" encoding="utf-8"?>
<ds:datastoreItem xmlns:ds="http://schemas.openxmlformats.org/officeDocument/2006/customXml" ds:itemID="{6861AA7A-006B-4130-B031-D74F81354842}">
  <ds:schemaRefs>
    <ds:schemaRef ds:uri="http://schemas.microsoft.com/sharepoint/v3/contenttype/forms"/>
  </ds:schemaRefs>
</ds:datastoreItem>
</file>

<file path=customXml/itemProps5.xml><?xml version="1.0" encoding="utf-8"?>
<ds:datastoreItem xmlns:ds="http://schemas.openxmlformats.org/officeDocument/2006/customXml" ds:itemID="{B557B6DA-B0B6-4CF5-95BD-EB4DA8F37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e2f1f-23c0-4b6f-b145-7b18936c95bd"/>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C587865-C1BA-43E4-8A82-BC7C81E44A11}">
  <ds:schemaRefs>
    <ds:schemaRef ds:uri="http://schemas.openxmlformats.org/officeDocument/2006/bibliography"/>
  </ds:schemaRefs>
</ds:datastoreItem>
</file>

<file path=customXml/itemProps7.xml><?xml version="1.0" encoding="utf-8"?>
<ds:datastoreItem xmlns:ds="http://schemas.openxmlformats.org/officeDocument/2006/customXml" ds:itemID="{72D616E4-8D82-46CA-8206-597E058C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5023</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16-003641-SL-NR-Comms Kit_ENG</vt:lpstr>
      <vt:lpstr>13-003822-NR-EN-Skills-CMN Kit-Jan2014</vt:lpstr>
    </vt:vector>
  </TitlesOfParts>
  <Company>SDC-DSC/HRSDC-RHDCC</Company>
  <LinksUpToDate>false</LinksUpToDate>
  <CharactersWithSpaces>5893</CharactersWithSpaces>
  <SharedDoc>false</SharedDoc>
  <HLinks>
    <vt:vector size="48" baseType="variant">
      <vt:variant>
        <vt:i4>393219</vt:i4>
      </vt:variant>
      <vt:variant>
        <vt:i4>21</vt:i4>
      </vt:variant>
      <vt:variant>
        <vt:i4>0</vt:i4>
      </vt:variant>
      <vt:variant>
        <vt:i4>5</vt:i4>
      </vt:variant>
      <vt:variant>
        <vt:lpwstr>http://www.credentials.gc.ca/</vt:lpwstr>
      </vt:variant>
      <vt:variant>
        <vt:lpwstr/>
      </vt:variant>
      <vt:variant>
        <vt:i4>3801113</vt:i4>
      </vt:variant>
      <vt:variant>
        <vt:i4>18</vt:i4>
      </vt:variant>
      <vt:variant>
        <vt:i4>0</vt:i4>
      </vt:variant>
      <vt:variant>
        <vt:i4>5</vt:i4>
      </vt:variant>
      <vt:variant>
        <vt:lpwstr>http://www.hrsdc.gc.ca/eng/jobs/credential_recognition/docs/pcf.pdf</vt:lpwstr>
      </vt:variant>
      <vt:variant>
        <vt:lpwstr/>
      </vt:variant>
      <vt:variant>
        <vt:i4>786538</vt:i4>
      </vt:variant>
      <vt:variant>
        <vt:i4>15</vt:i4>
      </vt:variant>
      <vt:variant>
        <vt:i4>0</vt:i4>
      </vt:variant>
      <vt:variant>
        <vt:i4>5</vt:i4>
      </vt:variant>
      <vt:variant>
        <vt:lpwstr>https://twitter.com/Jobs_Emplois</vt:lpwstr>
      </vt:variant>
      <vt:variant>
        <vt:lpwstr/>
      </vt:variant>
      <vt:variant>
        <vt:i4>3080216</vt:i4>
      </vt:variant>
      <vt:variant>
        <vt:i4>12</vt:i4>
      </vt:variant>
      <vt:variant>
        <vt:i4>0</vt:i4>
      </vt:variant>
      <vt:variant>
        <vt:i4>5</vt:i4>
      </vt:variant>
      <vt:variant>
        <vt:lpwstr>mailto:media@hrsdc-rhdcc.gc.ca</vt:lpwstr>
      </vt:variant>
      <vt:variant>
        <vt:lpwstr/>
      </vt:variant>
      <vt:variant>
        <vt:i4>393219</vt:i4>
      </vt:variant>
      <vt:variant>
        <vt:i4>9</vt:i4>
      </vt:variant>
      <vt:variant>
        <vt:i4>0</vt:i4>
      </vt:variant>
      <vt:variant>
        <vt:i4>5</vt:i4>
      </vt:variant>
      <vt:variant>
        <vt:lpwstr>http://www.credentials.gc.ca/</vt:lpwstr>
      </vt:variant>
      <vt:variant>
        <vt:lpwstr/>
      </vt:variant>
      <vt:variant>
        <vt:i4>3801113</vt:i4>
      </vt:variant>
      <vt:variant>
        <vt:i4>6</vt:i4>
      </vt:variant>
      <vt:variant>
        <vt:i4>0</vt:i4>
      </vt:variant>
      <vt:variant>
        <vt:i4>5</vt:i4>
      </vt:variant>
      <vt:variant>
        <vt:lpwstr>http://www.hrsdc.gc.ca/eng/jobs/credential_recognition/docs/pcf.pdf</vt:lpwstr>
      </vt:variant>
      <vt:variant>
        <vt:lpwstr/>
      </vt:variant>
      <vt:variant>
        <vt:i4>3538945</vt:i4>
      </vt:variant>
      <vt:variant>
        <vt:i4>3</vt:i4>
      </vt:variant>
      <vt:variant>
        <vt:i4>0</vt:i4>
      </vt:variant>
      <vt:variant>
        <vt:i4>5</vt:i4>
      </vt:variant>
      <vt:variant>
        <vt:lpwstr>http://www.hrsdc.gc.ca/eng/jobs/credential_recognition/foreign/index.shtml</vt:lpwstr>
      </vt:variant>
      <vt:variant>
        <vt:lpwstr/>
      </vt:variant>
      <vt:variant>
        <vt:i4>3539069</vt:i4>
      </vt:variant>
      <vt:variant>
        <vt:i4>0</vt:i4>
      </vt:variant>
      <vt:variant>
        <vt:i4>0</vt:i4>
      </vt:variant>
      <vt:variant>
        <vt:i4>5</vt:i4>
      </vt:variant>
      <vt:variant>
        <vt:lpwstr>http://www.hrsdc.gc.ca/eng/jobs/credential_recognition/index.shtml?utm_source=Pan-Canadian+Framework&amp;utm_medium=Link&amp;utm_campaign=Action_Plan_Skills_Fall_2013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16-003641-SL-NR-Comms Kit_ENG</dc:title>
  <dc:subject>Current</dc:subject>
  <dc:creator>Nielsen, AnnMarie [NC]</dc:creator>
  <cp:keywords>SL</cp:keywords>
  <cp:lastModifiedBy>McKenna, Catherine - Riding 1C</cp:lastModifiedBy>
  <cp:revision>2</cp:revision>
  <cp:lastPrinted>2016-04-21T15:15:00Z</cp:lastPrinted>
  <dcterms:created xsi:type="dcterms:W3CDTF">2017-05-01T19:04:00Z</dcterms:created>
  <dcterms:modified xsi:type="dcterms:W3CDTF">2017-05-01T19:04:00Z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C_ClpServices">
    <vt:lpwstr>_General / Général</vt:lpwstr>
  </property>
  <property fmtid="{D5CDD505-2E9C-101B-9397-08002B2CF9AE}" pid="5" name="TxtResumeE">
    <vt:lpwstr>News Release - Minister ESD</vt:lpwstr>
  </property>
  <property fmtid="{D5CDD505-2E9C-101B-9397-08002B2CF9AE}" pid="6" name="ChLocationEmplacement">
    <vt:lpwstr>Client Library / Bibliothèque client</vt:lpwstr>
  </property>
  <property fmtid="{D5CDD505-2E9C-101B-9397-08002B2CF9AE}" pid="7" name="NbDuree">
    <vt:lpwstr>12.0000000000000</vt:lpwstr>
  </property>
  <property fmtid="{D5CDD505-2E9C-101B-9397-08002B2CF9AE}" pid="8" name="ClpServices">
    <vt:lpwstr>11</vt:lpwstr>
  </property>
  <property fmtid="{D5CDD505-2E9C-101B-9397-08002B2CF9AE}" pid="9" name="ChkNouveauEmp">
    <vt:lpwstr>0</vt:lpwstr>
  </property>
  <property fmtid="{D5CDD505-2E9C-101B-9397-08002B2CF9AE}" pid="10" name="TxtMotClef">
    <vt:lpwstr/>
  </property>
  <property fmtid="{D5CDD505-2E9C-101B-9397-08002B2CF9AE}" pid="11" name="TxtResumeF">
    <vt:lpwstr>Communiqué de Presse - Ministre EDS</vt:lpwstr>
  </property>
  <property fmtid="{D5CDD505-2E9C-101B-9397-08002B2CF9AE}" pid="12" name="PgResponsibleResponsable">
    <vt:lpwstr>2574</vt:lpwstr>
  </property>
  <property fmtid="{D5CDD505-2E9C-101B-9397-08002B2CF9AE}" pid="13" name="display_urn:schemas-microsoft-com:office:office#PgResponsibleResponsable">
    <vt:lpwstr>Larose, Annie [NC]</vt:lpwstr>
  </property>
  <property fmtid="{D5CDD505-2E9C-101B-9397-08002B2CF9AE}" pid="14" name="WorkflowChangePath">
    <vt:lpwstr>7ab30019-3554-4919-b6f6-c90dc74a1bdf,5;</vt:lpwstr>
  </property>
  <property fmtid="{D5CDD505-2E9C-101B-9397-08002B2CF9AE}" pid="15" name="NbVersion">
    <vt:lpwstr/>
  </property>
  <property fmtid="{D5CDD505-2E9C-101B-9397-08002B2CF9AE}" pid="16" name="IconOverlay">
    <vt:lpwstr/>
  </property>
  <property fmtid="{D5CDD505-2E9C-101B-9397-08002B2CF9AE}" pid="17" name="ChkTraitementInitial">
    <vt:lpwstr>0</vt:lpwstr>
  </property>
  <property fmtid="{D5CDD505-2E9C-101B-9397-08002B2CF9AE}" pid="18" name="ContentTypeId">
    <vt:lpwstr>0x010100CD9488EC52DAC1498F0DC722B2BC6F6A2600DAD6B005A1813E4496E3879CC5AC7B08</vt:lpwstr>
  </property>
  <property fmtid="{D5CDD505-2E9C-101B-9397-08002B2CF9AE}" pid="19" name="Product type">
    <vt:lpwstr>News release &amp; Backgrounder</vt:lpwstr>
  </property>
  <property fmtid="{D5CDD505-2E9C-101B-9397-08002B2CF9AE}" pid="20" name="Status">
    <vt:lpwstr>Current</vt:lpwstr>
  </property>
  <property fmtid="{D5CDD505-2E9C-101B-9397-08002B2CF9AE}" pid="21" name="WebCIMS">
    <vt:lpwstr>2013 HR-PASRB 003822</vt:lpwstr>
  </property>
  <property fmtid="{D5CDD505-2E9C-101B-9397-08002B2CF9AE}" pid="22" name="Program">
    <vt:lpwstr>Skills Link</vt:lpwstr>
  </property>
  <property fmtid="{D5CDD505-2E9C-101B-9397-08002B2CF9AE}" pid="23" name="BusinessFunction">
    <vt:lpwstr>2;#Media Relations|71bd3b4a-93b9-4df8-9ab0-a16dfbc2600b</vt:lpwstr>
  </property>
  <property fmtid="{D5CDD505-2E9C-101B-9397-08002B2CF9AE}" pid="24" name="SecurityClassification">
    <vt:lpwstr>9;#Protected A|47356265-766b-4ef0-b7a0-83753e1b1377</vt:lpwstr>
  </property>
  <property fmtid="{D5CDD505-2E9C-101B-9397-08002B2CF9AE}" pid="25" name="Recipient">
    <vt:lpwstr>6;#Non-Executive|134b85f3-70e5-4e0c-aff8-f3a86fff1a45</vt:lpwstr>
  </property>
  <property fmtid="{D5CDD505-2E9C-101B-9397-08002B2CF9AE}" pid="26" name="Fiscal_x0020_Year">
    <vt:lpwstr>14;#2016-2017|e684095c-6677-48a6-809a-432a12063288</vt:lpwstr>
  </property>
  <property fmtid="{D5CDD505-2E9C-101B-9397-08002B2CF9AE}" pid="27" name="Fiscal Year">
    <vt:lpwstr>14;#2016-2017|e684095c-6677-48a6-809a-432a12063288</vt:lpwstr>
  </property>
  <property fmtid="{D5CDD505-2E9C-101B-9397-08002B2CF9AE}" pid="28" name="h340abcd533648e7a9601f2c89ff7605">
    <vt:lpwstr>Relations avec les médias|2bfff8da-a737-49f5-9ea3-6a94c645a253</vt:lpwstr>
  </property>
  <property fmtid="{D5CDD505-2E9C-101B-9397-08002B2CF9AE}" pid="29" name="Destinataire">
    <vt:lpwstr>12;#Groupe autre que la direction|fc7f4c6c-5110-486c-b86e-f31ab7b553e6</vt:lpwstr>
  </property>
  <property fmtid="{D5CDD505-2E9C-101B-9397-08002B2CF9AE}" pid="30" name="FonctionOpérationnelle">
    <vt:lpwstr>13;#Relations avec les médias|2bfff8da-a737-49f5-9ea3-6a94c645a253</vt:lpwstr>
  </property>
  <property fmtid="{D5CDD505-2E9C-101B-9397-08002B2CF9AE}" pid="31" name="b4dd14b28c2e432ead2c9419d5ad48a7">
    <vt:lpwstr>Protégé A|6991f827-6fe3-4391-9c64-8a2f2853d679</vt:lpwstr>
  </property>
  <property fmtid="{D5CDD505-2E9C-101B-9397-08002B2CF9AE}" pid="32" name="j41570be475f4b1e9e5b8e1533394eae">
    <vt:lpwstr>Groupe autre que la direction|fc7f4c6c-5110-486c-b86e-f31ab7b553e6</vt:lpwstr>
  </property>
  <property fmtid="{D5CDD505-2E9C-101B-9397-08002B2CF9AE}" pid="33" name="ClassificationdeSécurité">
    <vt:lpwstr>11;#Protégé A|6991f827-6fe3-4391-9c64-8a2f2853d679</vt:lpwstr>
  </property>
  <property fmtid="{D5CDD505-2E9C-101B-9397-08002B2CF9AE}" pid="34" name="Reference">
    <vt:lpwstr>SL MP Kit</vt:lpwstr>
  </property>
  <property fmtid="{D5CDD505-2E9C-101B-9397-08002B2CF9AE}" pid="35" name="Document Status">
    <vt:lpwstr>Draft</vt:lpwstr>
  </property>
</Properties>
</file>